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24EC9AF7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6C0AAA2F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9850BD8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" path="m,l21600,14168r,7432l,21600,,xe" fillcolor="#92d050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66722D79" w:rsidR="00A602AF" w:rsidRPr="00E63E60" w:rsidRDefault="00C96B76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E63E60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06299479" w:rsidR="00A602AF" w:rsidRPr="00EA262E" w:rsidRDefault="00A74CD6" w:rsidP="00A602AF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83840" behindDoc="0" locked="0" layoutInCell="1" allowOverlap="1" wp14:anchorId="34F251B4" wp14:editId="10E96D4D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3780155</wp:posOffset>
                  </wp:positionV>
                  <wp:extent cx="3115310" cy="1786255"/>
                  <wp:effectExtent l="0" t="0" r="8890" b="4445"/>
                  <wp:wrapNone/>
                  <wp:docPr id="78934463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5310" cy="17862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516A5274" w:rsidR="0072335C" w:rsidRPr="0072335C" w:rsidRDefault="0072335C" w:rsidP="0072335C">
            <w:pPr>
              <w:rPr>
                <w:rFonts w:ascii="Calibri" w:hAnsi="Calibri" w:cs="Calibri"/>
              </w:rPr>
            </w:pPr>
          </w:p>
          <w:p w14:paraId="7E694581" w14:textId="620CFA89" w:rsidR="00A602AF" w:rsidRPr="00EA262E" w:rsidRDefault="009F6261">
            <w:pPr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81791" behindDoc="1" locked="0" layoutInCell="1" allowOverlap="1" wp14:anchorId="26F44E6F" wp14:editId="5F3559FC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3677</wp:posOffset>
                  </wp:positionV>
                  <wp:extent cx="2968625" cy="3809365"/>
                  <wp:effectExtent l="0" t="0" r="3175" b="635"/>
                  <wp:wrapNone/>
                  <wp:docPr id="124628513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4628513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1CE73BDF" w:rsidR="0072335C" w:rsidRPr="00132CEF" w:rsidRDefault="00C96B76" w:rsidP="00A602AF">
            <w:pPr>
              <w:pStyle w:val="Ttulo2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>
              <w:rPr>
                <w:rFonts w:ascii="Calibri" w:hAnsi="Calibri"/>
                <w:b/>
              </w:rPr>
              <w:t>Aqueles que ficaram para trás</w:t>
            </w:r>
          </w:p>
          <w:p w14:paraId="0267F468" w14:textId="77777777" w:rsidR="005F2492" w:rsidRPr="00CE020E" w:rsidRDefault="005F2492" w:rsidP="005F2492">
            <w:pPr>
              <w:rPr>
                <w:lang w:val="el-GR"/>
              </w:rPr>
            </w:pPr>
          </w:p>
          <w:p w14:paraId="34D3B9A2" w14:textId="1A57E20E" w:rsidR="00A602AF" w:rsidRPr="00CE020E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57E2B6C4" w:rsidR="009B2968" w:rsidRPr="00EA262E" w:rsidRDefault="00C96B76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F33C7D" w:rsidRPr="00EA262E" w14:paraId="65989D98" w14:textId="77777777" w:rsidTr="003E42C4">
        <w:trPr>
          <w:trHeight w:val="5399"/>
        </w:trPr>
        <w:tc>
          <w:tcPr>
            <w:tcW w:w="4680" w:type="dxa"/>
          </w:tcPr>
          <w:p w14:paraId="635F57CE" w14:textId="5FAE0895" w:rsidR="00E01347" w:rsidRDefault="00C96B76" w:rsidP="00BC0EA5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A camada de cor verde</w:t>
            </w:r>
          </w:p>
          <w:p w14:paraId="457282E7" w14:textId="77777777" w:rsidR="00C96B76" w:rsidRPr="00C96B76" w:rsidRDefault="00C96B76" w:rsidP="00BC0EA5">
            <w:pPr>
              <w:rPr>
                <w:rFonts w:ascii="Calibri" w:hAnsi="Calibri" w:cs="Calibri"/>
              </w:rPr>
            </w:pPr>
          </w:p>
          <w:p w14:paraId="5902D0CB" w14:textId="01D8C7D1" w:rsidR="00C96B76" w:rsidRPr="00C96B76" w:rsidRDefault="00C96B76" w:rsidP="00C96B7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camada de cor verde retirada do Ponto de Interesse 1. Observamos que é constituída, principalmente, por cobre, oxigénio e carbono.</w:t>
            </w:r>
          </w:p>
          <w:p w14:paraId="0D9984C3" w14:textId="77777777" w:rsidR="00C96B76" w:rsidRPr="00C96B76" w:rsidRDefault="00C96B76" w:rsidP="00C96B7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586E08A" w14:textId="77777777" w:rsidR="00C96B76" w:rsidRPr="00C96B76" w:rsidRDefault="00C96B76" w:rsidP="00C96B76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7A0D3BD7" w:rsidR="009B2968" w:rsidRPr="00C96B76" w:rsidRDefault="00E63E60" w:rsidP="00907846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Com base </w:t>
            </w:r>
            <w:r w:rsidR="00C96B76">
              <w:rPr>
                <w:rFonts w:ascii="Calibri" w:hAnsi="Calibri"/>
                <w:sz w:val="32"/>
              </w:rPr>
              <w:t xml:space="preserve">nestes elementos, possíveis pigmentos usados para a camada de cor verde são </w:t>
            </w:r>
            <w:r w:rsidR="007F5E57">
              <w:rPr>
                <w:rFonts w:ascii="Calibri" w:hAnsi="Calibri"/>
                <w:sz w:val="32"/>
              </w:rPr>
              <w:t>a malaquite</w:t>
            </w:r>
            <w:r w:rsidR="00C96B76">
              <w:rPr>
                <w:rFonts w:ascii="Calibri" w:hAnsi="Calibri"/>
                <w:sz w:val="32"/>
              </w:rPr>
              <w:t>,</w:t>
            </w:r>
            <w:r w:rsidR="007F5E57">
              <w:rPr>
                <w:rFonts w:ascii="Calibri" w:hAnsi="Calibri"/>
                <w:sz w:val="32"/>
              </w:rPr>
              <w:t xml:space="preserve"> o</w:t>
            </w:r>
            <w:r w:rsidR="00C96B76">
              <w:rPr>
                <w:rFonts w:ascii="Calibri" w:hAnsi="Calibri"/>
                <w:sz w:val="32"/>
              </w:rPr>
              <w:t xml:space="preserve"> verdete ou </w:t>
            </w:r>
            <w:r w:rsidR="007F5E57">
              <w:rPr>
                <w:rFonts w:ascii="Calibri" w:hAnsi="Calibri"/>
                <w:sz w:val="32"/>
              </w:rPr>
              <w:t xml:space="preserve">a </w:t>
            </w:r>
            <w:proofErr w:type="spellStart"/>
            <w:r w:rsidR="00C96B76">
              <w:rPr>
                <w:rFonts w:ascii="Calibri" w:hAnsi="Calibri"/>
                <w:sz w:val="32"/>
              </w:rPr>
              <w:t>crisocola</w:t>
            </w:r>
            <w:proofErr w:type="spellEnd"/>
            <w:r w:rsidR="00C96B76">
              <w:rPr>
                <w:rFonts w:ascii="Calibri" w:hAnsi="Calibri"/>
                <w:sz w:val="32"/>
              </w:rPr>
              <w:t>.</w:t>
            </w:r>
          </w:p>
        </w:tc>
        <w:tc>
          <w:tcPr>
            <w:tcW w:w="4673" w:type="dxa"/>
            <w:vAlign w:val="center"/>
          </w:tcPr>
          <w:p w14:paraId="5C09091E" w14:textId="0265B538" w:rsidR="00211CE6" w:rsidRDefault="00DE75BF" w:rsidP="003E42C4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76D28720" wp14:editId="626398E3">
                  <wp:extent cx="2805430" cy="1476375"/>
                  <wp:effectExtent l="0" t="0" r="0" b="9525"/>
                  <wp:docPr id="2102797163" name="Εικόνα 1" descr="Εικόνα που περιέχει κείμενο, στιγμιότυπο οθόνης, διάγραμμα, γράφημα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02797163" name="Εικόνα 1" descr="Εικόνα που περιέχει κείμενο, στιγμιότυπο οθόνης, διάγραμμα, γράφημα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5430" cy="1476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4B3D314" w14:textId="76960DBA" w:rsidR="009E4683" w:rsidRPr="00960AB4" w:rsidRDefault="009E4683" w:rsidP="00960AB4">
            <w:pPr>
              <w:pStyle w:val="ImageCaption"/>
              <w:ind w:left="0"/>
              <w:rPr>
                <w:rFonts w:ascii="Calibri" w:hAnsi="Calibri" w:cs="Calibri"/>
              </w:rPr>
            </w:pPr>
          </w:p>
          <w:p w14:paraId="3DC25FB9" w14:textId="3447E65D" w:rsidR="00132CEF" w:rsidRPr="00C96B76" w:rsidRDefault="00F64259" w:rsidP="00C96B76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inline distT="0" distB="0" distL="0" distR="0" wp14:anchorId="455D4471" wp14:editId="2CD1C2CD">
                  <wp:extent cx="1493135" cy="696213"/>
                  <wp:effectExtent l="0" t="0" r="0" b="8890"/>
                  <wp:docPr id="1640803414" name="Imagem 3" descr="Uma imagem com texto, captura de ecrã, file, Tipo de letra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0803414" name="Imagem 3" descr="Uma imagem com texto, captura de ecrã, file, Tipo de letra&#10;&#10;Os conteúdos gerados por IA poderão estar incorretos."/>
                          <pic:cNvPicPr/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9926" b="26046"/>
                          <a:stretch/>
                        </pic:blipFill>
                        <pic:spPr bwMode="auto">
                          <a:xfrm>
                            <a:off x="0" y="0"/>
                            <a:ext cx="1503961" cy="70126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16B2D4C1" w14:textId="75999420" w:rsidR="00F33C7D" w:rsidRPr="00345140" w:rsidRDefault="00DE75BF" w:rsidP="00DE75BF">
            <w:pPr>
              <w:pStyle w:val="ImageCaption"/>
              <w:ind w:left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noProof/>
              </w:rPr>
              <w:drawing>
                <wp:anchor distT="0" distB="0" distL="114300" distR="114300" simplePos="0" relativeHeight="251685888" behindDoc="0" locked="0" layoutInCell="1" allowOverlap="1" wp14:anchorId="1299F320" wp14:editId="29719B8A">
                  <wp:simplePos x="0" y="0"/>
                  <wp:positionH relativeFrom="column">
                    <wp:posOffset>570865</wp:posOffset>
                  </wp:positionH>
                  <wp:positionV relativeFrom="paragraph">
                    <wp:posOffset>121285</wp:posOffset>
                  </wp:positionV>
                  <wp:extent cx="1998980" cy="1507490"/>
                  <wp:effectExtent l="0" t="0" r="1270" b="0"/>
                  <wp:wrapSquare wrapText="bothSides"/>
                  <wp:docPr id="2144426141" name="Imagem 4" descr="Uma imagem com texto, captura de ecrã, vegetal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44426141" name="Imagem 4" descr="Uma imagem com texto, captura de ecrã, vegetal&#10;&#10;Os conteúdos gerados por IA poderão estar incorretos.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8980" cy="15074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  <w:tr w:rsidR="00F33C7D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620A5A40" w14:textId="28AD8233" w:rsidR="00E01347" w:rsidRDefault="00C96B76" w:rsidP="00286CFA">
            <w:pPr>
              <w:rPr>
                <w:rFonts w:ascii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2: Contraplacado</w:t>
            </w:r>
          </w:p>
          <w:p w14:paraId="02FA2563" w14:textId="77777777" w:rsidR="00C96B76" w:rsidRPr="00C96B76" w:rsidRDefault="00C96B76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24E7A733" w:rsidR="00907846" w:rsidRPr="00960AB4" w:rsidRDefault="00960AB4" w:rsidP="00F33C7D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madeira retirada do Ponto de Interesse 2. A análise elementar mostra que é composto por carbono e oxigénio. Estes elementos são característic</w:t>
            </w:r>
            <w:r w:rsidR="007F5E57">
              <w:rPr>
                <w:rFonts w:ascii="Calibri" w:hAnsi="Calibri"/>
                <w:sz w:val="32"/>
              </w:rPr>
              <w:t>o</w:t>
            </w:r>
            <w:r>
              <w:rPr>
                <w:rFonts w:ascii="Calibri" w:hAnsi="Calibri"/>
                <w:sz w:val="32"/>
              </w:rPr>
              <w:t>s de materiais orgânicos, como a madeira.</w:t>
            </w:r>
          </w:p>
        </w:tc>
        <w:tc>
          <w:tcPr>
            <w:tcW w:w="4673" w:type="dxa"/>
            <w:vAlign w:val="center"/>
          </w:tcPr>
          <w:p w14:paraId="12670B39" w14:textId="77777777" w:rsidR="00132CEF" w:rsidRPr="00960AB4" w:rsidRDefault="00132CEF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D9192DB" w14:textId="73C22221" w:rsidR="003E42C4" w:rsidRDefault="00F33C7D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Calibri" w:hAnsi="Calibri"/>
                <w:noProof/>
                <w:sz w:val="32"/>
              </w:rPr>
              <w:drawing>
                <wp:inline distT="0" distB="0" distL="0" distR="0" wp14:anchorId="655CF9F9" wp14:editId="320C1EA8">
                  <wp:extent cx="2362835" cy="1542238"/>
                  <wp:effectExtent l="0" t="0" r="0" b="1270"/>
                  <wp:docPr id="12" name="Shape 1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Shape 12"/>
                          <pic:cNvPicPr preferRelativeResize="0"/>
                        </pic:nvPicPr>
                        <pic:blipFill rotWithShape="1">
                          <a:blip r:embed="rId15" cstate="print">
                            <a:alphaModFix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/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3679A37E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1B6F5DD7" w:rsidR="00286CFA" w:rsidRPr="00EA262E" w:rsidRDefault="00286CFA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BB6FDD">
      <w:headerReference w:type="default" r:id="rId16"/>
      <w:footerReference w:type="even" r:id="rId17"/>
      <w:footerReference w:type="default" r:id="rId18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1A4C8" w14:textId="77777777" w:rsidR="00A92E09" w:rsidRDefault="00A92E09" w:rsidP="009B2968">
      <w:r>
        <w:separator/>
      </w:r>
    </w:p>
  </w:endnote>
  <w:endnote w:type="continuationSeparator" w:id="0">
    <w:p w14:paraId="3C0C8789" w14:textId="77777777" w:rsidR="00A92E09" w:rsidRDefault="00A92E09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17B69CC9" w:rsidR="009B2968" w:rsidRDefault="00C96B76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428A2B" w14:textId="77777777" w:rsidR="00A92E09" w:rsidRDefault="00A92E09" w:rsidP="009B2968">
      <w:r>
        <w:separator/>
      </w:r>
    </w:p>
  </w:footnote>
  <w:footnote w:type="continuationSeparator" w:id="0">
    <w:p w14:paraId="1EB675CA" w14:textId="77777777" w:rsidR="00A92E09" w:rsidRDefault="00A92E09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05B6B81A" w:rsidR="009B2968" w:rsidRPr="00C96B76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F6AA6FE">
              <wp:extent cx="4848225" cy="45719"/>
              <wp:effectExtent l="0" t="0" r="28575" b="1206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84822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>
                        <a:solidFill>
                          <a:srgbClr val="92D050"/>
                        </a:solidFill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56E8280" id="Rectangle 5" o:spid="_x0000_s1026" alt="&quot;&quot;" style="width:381.75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" fillcolor="#92d050" strokecolor="#92d050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Análise 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75273"/>
    <w:rsid w:val="00086AFE"/>
    <w:rsid w:val="000C3B0B"/>
    <w:rsid w:val="000F1FAA"/>
    <w:rsid w:val="00132CEF"/>
    <w:rsid w:val="00187632"/>
    <w:rsid w:val="001D390E"/>
    <w:rsid w:val="00211CE6"/>
    <w:rsid w:val="002366C9"/>
    <w:rsid w:val="00286CFA"/>
    <w:rsid w:val="002A02DA"/>
    <w:rsid w:val="003062B7"/>
    <w:rsid w:val="003150A7"/>
    <w:rsid w:val="00345140"/>
    <w:rsid w:val="003A2A42"/>
    <w:rsid w:val="003A7DA5"/>
    <w:rsid w:val="003E42C4"/>
    <w:rsid w:val="003E6AB7"/>
    <w:rsid w:val="00433232"/>
    <w:rsid w:val="004656BC"/>
    <w:rsid w:val="004912F1"/>
    <w:rsid w:val="004E2AD4"/>
    <w:rsid w:val="005015E4"/>
    <w:rsid w:val="005232E8"/>
    <w:rsid w:val="005526B1"/>
    <w:rsid w:val="005A09BB"/>
    <w:rsid w:val="005F2492"/>
    <w:rsid w:val="0061329B"/>
    <w:rsid w:val="006453B7"/>
    <w:rsid w:val="00684E89"/>
    <w:rsid w:val="006B60AB"/>
    <w:rsid w:val="006C60E6"/>
    <w:rsid w:val="00721697"/>
    <w:rsid w:val="0072335C"/>
    <w:rsid w:val="00725B99"/>
    <w:rsid w:val="00753A60"/>
    <w:rsid w:val="00763BCF"/>
    <w:rsid w:val="007F5E57"/>
    <w:rsid w:val="00863446"/>
    <w:rsid w:val="00907846"/>
    <w:rsid w:val="00952F7D"/>
    <w:rsid w:val="00960AB4"/>
    <w:rsid w:val="0098416A"/>
    <w:rsid w:val="009A380C"/>
    <w:rsid w:val="009B2968"/>
    <w:rsid w:val="009B72D4"/>
    <w:rsid w:val="009D4923"/>
    <w:rsid w:val="009E4683"/>
    <w:rsid w:val="009F6261"/>
    <w:rsid w:val="00A07DCE"/>
    <w:rsid w:val="00A123DD"/>
    <w:rsid w:val="00A602AF"/>
    <w:rsid w:val="00A64F96"/>
    <w:rsid w:val="00A74CD6"/>
    <w:rsid w:val="00A81FAC"/>
    <w:rsid w:val="00A92E09"/>
    <w:rsid w:val="00AC6BE3"/>
    <w:rsid w:val="00AD4D1C"/>
    <w:rsid w:val="00AE2317"/>
    <w:rsid w:val="00AF60C3"/>
    <w:rsid w:val="00B10F82"/>
    <w:rsid w:val="00BB6FDD"/>
    <w:rsid w:val="00BC0EA5"/>
    <w:rsid w:val="00BD68F9"/>
    <w:rsid w:val="00C3007A"/>
    <w:rsid w:val="00C95220"/>
    <w:rsid w:val="00C96B76"/>
    <w:rsid w:val="00CA7B54"/>
    <w:rsid w:val="00CD77AD"/>
    <w:rsid w:val="00CE020E"/>
    <w:rsid w:val="00D10D23"/>
    <w:rsid w:val="00DE75BF"/>
    <w:rsid w:val="00E00034"/>
    <w:rsid w:val="00E01347"/>
    <w:rsid w:val="00E44B70"/>
    <w:rsid w:val="00E6072E"/>
    <w:rsid w:val="00E63E60"/>
    <w:rsid w:val="00E832AC"/>
    <w:rsid w:val="00E873E7"/>
    <w:rsid w:val="00EA262E"/>
    <w:rsid w:val="00EA4A50"/>
    <w:rsid w:val="00F33C7D"/>
    <w:rsid w:val="00F4393B"/>
    <w:rsid w:val="00F64259"/>
    <w:rsid w:val="00F859AC"/>
    <w:rsid w:val="00F922EE"/>
    <w:rsid w:val="00FB489C"/>
    <w:rsid w:val="00FC0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30FE01B5-9ADE-41CA-A7B1-7AA72A496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7F5E57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7F5E57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7F5E57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7F5E57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7F5E5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image" Target="media/image6.png"/><Relationship Id="rId10" Type="http://schemas.openxmlformats.org/officeDocument/2006/relationships/image" Target="media/image1.png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3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5</TotalTime>
  <Pages>2</Pages>
  <Words>115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6</cp:revision>
  <dcterms:created xsi:type="dcterms:W3CDTF">2025-03-31T12:30:00Z</dcterms:created>
  <dcterms:modified xsi:type="dcterms:W3CDTF">2025-03-31T21:06:00Z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