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202" coordsize="21600,21600" o:spt="202.0" path="m,l,21600r21600,l21600,xe">
            <v:stroke joinstyle="miter"/>
            <v:path o:connecttype="rect" gradientshapeok="t"/>
          </v:shapetype>
          <v:shapetype id="_x0000_t32" coordsize="21600,21600" o:oned="t" filled="f" o:spt="32.0" path="m,l21600,21600e">
            <v:path arrowok="t" o:connecttype="none" fillok="f"/>
            <o:lock v:ext="edit" shapetype="t"/>
          </v:shapetype>
        </w:pict>
      </w:r>
    </w:p>
    <w:p w:rsidR="00000000" w:rsidDel="00000000" w:rsidP="00000000" w:rsidRDefault="00000000" w:rsidRPr="00000000" w14:paraId="00000002">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06.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125692797" name="image9.png"/>
                  <a:graphic>
                    <a:graphicData uri="http://schemas.openxmlformats.org/drawingml/2006/picture">
                      <pic:pic>
                        <pic:nvPicPr>
                          <pic:cNvPr descr="Compass with solid fill" id="0" name="image9.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Stern Knee Timber...</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information can we gather about the wood and the origin of the shipwreck? What processes can we use to obtain this information?</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Are there any alterations to the wood?</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types of conservation processes were applied and why?</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et92p0" w:id="0"/>
      <w:bookmarkEnd w:id="0"/>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0F">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10">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1">
            <w:pPr>
              <w:pBdr>
                <w:top w:space="0" w:sz="0" w:val="nil"/>
                <w:left w:space="0" w:sz="0" w:val="nil"/>
                <w:bottom w:space="0" w:sz="0" w:val="nil"/>
                <w:right w:space="0" w:sz="0" w:val="nil"/>
                <w:between w:space="0" w:sz="0" w:val="nil"/>
              </w:pBdr>
              <w:ind w:left="720" w:firstLine="0"/>
              <w:rPr>
                <w:rFonts w:ascii="Times New Roman" w:cs="Times New Roman" w:eastAsia="Times New Roman" w:hAnsi="Times New Roman"/>
                <w:color w:val="00b0f0"/>
                <w:sz w:val="24"/>
                <w:szCs w:val="24"/>
              </w:rPr>
            </w:pPr>
            <w:r w:rsidDel="00000000" w:rsidR="00000000" w:rsidRPr="00000000">
              <w:rPr>
                <w:rtl w:val="0"/>
              </w:rPr>
            </w:r>
          </w:p>
        </w:tc>
      </w:tr>
    </w:tbl>
    <w:p w:rsidR="00000000" w:rsidDel="00000000" w:rsidP="00000000" w:rsidRDefault="00000000" w:rsidRPr="00000000" w14:paraId="00000012">
      <w:pPr>
        <w:rPr>
          <w:b w:val="1"/>
          <w:sz w:val="28"/>
          <w:szCs w:val="28"/>
        </w:rPr>
      </w:pPr>
      <w:r w:rsidDel="00000000" w:rsidR="00000000" w:rsidRPr="00000000">
        <w:rPr>
          <w:rtl w:val="0"/>
        </w:rPr>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p w:rsidR="00000000" w:rsidDel="00000000" w:rsidP="00000000" w:rsidRDefault="00000000" w:rsidRPr="00000000" w14:paraId="00000017">
      <w:pPr>
        <w:rPr>
          <w:b w:val="1"/>
          <w:sz w:val="28"/>
          <w:szCs w:val="28"/>
        </w:rPr>
      </w:pPr>
      <w:r w:rsidDel="00000000" w:rsidR="00000000" w:rsidRPr="00000000">
        <w:rPr>
          <w:rtl w:val="0"/>
        </w:rPr>
      </w:r>
    </w:p>
    <w:tbl>
      <w:tblPr>
        <w:tblStyle w:val="Table3"/>
        <w:tblW w:w="9414.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 </w:t>
              <w:br w:type="textWrapping"/>
              <w:t xml:space="preserve">Name it “1.a Problem and Solutions”</w:t>
            </w:r>
          </w:p>
        </w:tc>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125692799" name="image10.png"/>
                  <a:graphic>
                    <a:graphicData uri="http://schemas.openxmlformats.org/drawingml/2006/picture">
                      <pic:pic>
                        <pic:nvPicPr>
                          <pic:cNvPr descr="Questions outline" id="0" name="image10.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How can we observe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w:t>
      </w:r>
      <w:r w:rsidDel="00000000" w:rsidR="00000000" w:rsidRPr="00000000">
        <w:rPr>
          <w:rFonts w:ascii="Calibri" w:cs="Calibri" w:eastAsia="Calibri" w:hAnsi="Calibri"/>
          <w:i w:val="1"/>
          <w:sz w:val="24"/>
          <w:szCs w:val="24"/>
          <w:rtl w:val="0"/>
        </w:rPr>
        <w:t xml:space="preserve"> </w:t>
      </w:r>
      <w:r w:rsidDel="00000000" w:rsidR="00000000" w:rsidRPr="00000000">
        <w:rPr>
          <w:rFonts w:ascii="Calibri" w:cs="Calibri" w:eastAsia="Calibri" w:hAnsi="Calibri"/>
          <w:i w:val="1"/>
          <w:color w:val="000000"/>
          <w:sz w:val="24"/>
          <w:szCs w:val="24"/>
          <w:rtl w:val="0"/>
        </w:rPr>
        <w:t xml:space="preserve">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Selection</w:t>
            </w:r>
          </w:p>
        </w:tc>
      </w:tr>
      <w:tr>
        <w:trPr>
          <w:cantSplit w:val="0"/>
          <w:trHeight w:val="318" w:hRule="atLeast"/>
          <w:tblHeader w:val="0"/>
        </w:trPr>
        <w:tc>
          <w:tcPr/>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5">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D">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2">
      <w:pPr>
        <w:rPr>
          <w:i w:val="1"/>
          <w:sz w:val="24"/>
          <w:szCs w:val="24"/>
        </w:rPr>
      </w:pPr>
      <w:r w:rsidDel="00000000" w:rsidR="00000000" w:rsidRPr="00000000">
        <w:rPr>
          <w:rtl w:val="0"/>
        </w:rPr>
      </w:r>
    </w:p>
    <w:tbl>
      <w:tblPr>
        <w:tblStyle w:val="Table5"/>
        <w:tblW w:w="9372.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3">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instruments in this space.</w:t>
            </w:r>
          </w:p>
        </w:tc>
      </w:tr>
    </w:tbl>
    <w:p w:rsidR="00000000" w:rsidDel="00000000" w:rsidP="00000000" w:rsidRDefault="00000000" w:rsidRPr="00000000" w14:paraId="00000034">
      <w:pPr>
        <w:rPr>
          <w:i w:val="1"/>
          <w:sz w:val="24"/>
          <w:szCs w:val="24"/>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125692798"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4">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tyjcwt" w:id="1"/>
      <w:bookmarkEnd w:id="1"/>
      <w:r w:rsidDel="00000000" w:rsidR="00000000" w:rsidRPr="00000000">
        <w:rPr>
          <w:rFonts w:ascii="Calibri" w:cs="Calibri" w:eastAsia="Calibri" w:hAnsi="Calibri"/>
          <w:color w:val="000000"/>
          <w:sz w:val="24"/>
          <w:szCs w:val="24"/>
          <w:rtl w:val="0"/>
        </w:rPr>
        <w:t xml:space="preserve">Watch the video and download the results given by your chosen device for the </w:t>
      </w:r>
      <w:r w:rsidDel="00000000" w:rsidR="00000000" w:rsidRPr="00000000">
        <w:rPr>
          <w:rFonts w:ascii="Calibri" w:cs="Calibri" w:eastAsia="Calibri" w:hAnsi="Calibri"/>
          <w:color w:val="ff0000"/>
          <w:sz w:val="24"/>
          <w:szCs w:val="24"/>
          <w:rtl w:val="0"/>
        </w:rPr>
        <w:t xml:space="preserve">wooden stern knee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Pr>
        <w:drawing>
          <wp:inline distB="0" distT="0" distL="0" distR="0">
            <wp:extent cx="6332220" cy="3561874"/>
            <wp:effectExtent b="0" l="0" r="0" t="0"/>
            <wp:docPr descr="C:\Users\user\Desktop\Εικόνες για Stern Knee\9. Stern Knee ALI (1).JPG" id="2125692801" name="image14.jpg"/>
            <a:graphic>
              <a:graphicData uri="http://schemas.openxmlformats.org/drawingml/2006/picture">
                <pic:pic>
                  <pic:nvPicPr>
                    <pic:cNvPr descr="C:\Users\user\Desktop\Εικόνες για Stern Knee\9. Stern Knee ALI (1).JPG" id="0" name="image14.jpg"/>
                    <pic:cNvPicPr preferRelativeResize="0"/>
                  </pic:nvPicPr>
                  <pic:blipFill>
                    <a:blip r:embed="rId10"/>
                    <a:srcRect b="0" l="0" r="0" t="0"/>
                    <a:stretch>
                      <a:fillRect/>
                    </a:stretch>
                  </pic:blipFill>
                  <pic:spPr>
                    <a:xfrm>
                      <a:off x="0" y="0"/>
                      <a:ext cx="6332220" cy="3561874"/>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53">
      <w:pPr>
        <w:numPr>
          <w:ilvl w:val="0"/>
          <w:numId w:val="5"/>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b w:val="1"/>
          <w:i w:val="1"/>
          <w:color w:val="000000"/>
          <w:sz w:val="24"/>
          <w:szCs w:val="24"/>
        </w:rPr>
      </w:pPr>
      <w:bookmarkStart w:colFirst="0" w:colLast="0" w:name="_heading=h.gjdgxs" w:id="2"/>
      <w:bookmarkEnd w:id="2"/>
      <w:r w:rsidDel="00000000" w:rsidR="00000000" w:rsidRPr="00000000">
        <w:rPr>
          <w:rFonts w:ascii="Calibri" w:cs="Calibri" w:eastAsia="Calibri" w:hAnsi="Calibri"/>
          <w:color w:val="000000"/>
          <w:sz w:val="24"/>
          <w:szCs w:val="24"/>
          <w:rtl w:val="0"/>
        </w:rPr>
        <w:t xml:space="preserve">In the first point of interest, how does the wood appear in the Optical Microscope?</w:t>
      </w: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Pr>
        <w:drawing>
          <wp:inline distB="0" distT="0" distL="0" distR="0">
            <wp:extent cx="6258560" cy="1733550"/>
            <wp:effectExtent b="0" l="0" r="0" t="0"/>
            <wp:docPr id="2125692800" name="image18.png"/>
            <a:graphic>
              <a:graphicData uri="http://schemas.openxmlformats.org/drawingml/2006/picture">
                <pic:pic>
                  <pic:nvPicPr>
                    <pic:cNvPr id="0" name="image18.png"/>
                    <pic:cNvPicPr preferRelativeResize="0"/>
                  </pic:nvPicPr>
                  <pic:blipFill>
                    <a:blip r:embed="rId11"/>
                    <a:srcRect b="0" l="0" r="0" t="0"/>
                    <a:stretch>
                      <a:fillRect/>
                    </a:stretch>
                  </pic:blipFill>
                  <pic:spPr>
                    <a:xfrm>
                      <a:off x="0" y="0"/>
                      <a:ext cx="6258560" cy="173355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Picture 3</w:t>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it is interesting to study the type of wood used in the ship's stern knee. The first point of interest is at the center of the wooden knee (Picture 1). By </w:t>
      </w:r>
      <w:r w:rsidDel="00000000" w:rsidR="00000000" w:rsidRPr="00000000">
        <w:rPr>
          <w:rFonts w:ascii="Calibri" w:cs="Calibri" w:eastAsia="Calibri" w:hAnsi="Calibri"/>
          <w:b w:val="1"/>
          <w:i w:val="1"/>
          <w:color w:val="ff0000"/>
          <w:sz w:val="24"/>
          <w:szCs w:val="24"/>
          <w:rtl w:val="0"/>
        </w:rPr>
        <w:t xml:space="preserve">zooming in</w:t>
      </w:r>
      <w:r w:rsidDel="00000000" w:rsidR="00000000" w:rsidRPr="00000000">
        <w:rPr>
          <w:rFonts w:ascii="Calibri" w:cs="Calibri" w:eastAsia="Calibri" w:hAnsi="Calibri"/>
          <w:b w:val="1"/>
          <w:i w:val="1"/>
          <w:color w:val="ff0000"/>
          <w:rtl w:val="0"/>
        </w:rPr>
        <w:t xml:space="preserve"> </w:t>
      </w:r>
      <w:r w:rsidDel="00000000" w:rsidR="00000000" w:rsidRPr="00000000">
        <w:rPr>
          <w:rFonts w:ascii="Calibri" w:cs="Calibri" w:eastAsia="Calibri" w:hAnsi="Calibri"/>
          <w:b w:val="1"/>
          <w:i w:val="1"/>
          <w:color w:val="ff0000"/>
          <w:sz w:val="24"/>
          <w:szCs w:val="24"/>
          <w:rtl w:val="0"/>
        </w:rPr>
        <w:t xml:space="preserve">on</w:t>
      </w:r>
      <w:r w:rsidDel="00000000" w:rsidR="00000000" w:rsidRPr="00000000">
        <w:rPr>
          <w:rFonts w:ascii="Calibri" w:cs="Calibri" w:eastAsia="Calibri" w:hAnsi="Calibri"/>
          <w:b w:val="1"/>
          <w:i w:val="1"/>
          <w:color w:val="ff0000"/>
          <w:rtl w:val="0"/>
        </w:rPr>
        <w:t xml:space="preserve"> the point of interest (wood), we observe signs of wear, allowing us to take a sample without damaging the artifact (Picture 2). With higher magnification using the optical microscope (Picture 3), students can observe the wood in greater detail.</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8">
      <w:pPr>
        <w:numPr>
          <w:ilvl w:val="0"/>
          <w:numId w:val="5"/>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tl w:val="0"/>
        </w:rPr>
        <w:t xml:space="preserve">In the second point of interest, a snagged piece of textile was identified at the edge of the wood. How does the textile appear when magnified?</w:t>
      </w: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Pr>
        <w:drawing>
          <wp:inline distB="0" distT="0" distL="0" distR="0">
            <wp:extent cx="5953760" cy="1066800"/>
            <wp:effectExtent b="0" l="0" r="0" t="0"/>
            <wp:docPr id="2125692803" name="image16.png"/>
            <a:graphic>
              <a:graphicData uri="http://schemas.openxmlformats.org/drawingml/2006/picture">
                <pic:pic>
                  <pic:nvPicPr>
                    <pic:cNvPr id="0" name="image16.png"/>
                    <pic:cNvPicPr preferRelativeResize="0"/>
                  </pic:nvPicPr>
                  <pic:blipFill>
                    <a:blip r:embed="rId12"/>
                    <a:srcRect b="0" l="0" r="0" t="0"/>
                    <a:stretch>
                      <a:fillRect/>
                    </a:stretch>
                  </pic:blipFill>
                  <pic:spPr>
                    <a:xfrm>
                      <a:off x="0" y="0"/>
                      <a:ext cx="5953760" cy="1066800"/>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Fonts w:ascii="Calibri" w:cs="Calibri" w:eastAsia="Calibri" w:hAnsi="Calibri"/>
          <w:color w:val="000000"/>
          <w:sz w:val="24"/>
          <w:szCs w:val="24"/>
          <w:rtl w:val="0"/>
        </w:rPr>
        <w:t xml:space="preserve">                  Picture 1                                                Picture 2                                                   Picture 3</w:t>
      </w: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second point of interest is the edge of the wood (Picture 1), where a piece of textile (Picture 2) has gotten stuck, making it interesting to study. At higher magnification under the Optical Microscope (Picture 3), students can observe that the textile is made up of threads, which, in turn, are composed of fibers.</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D">
      <w:pP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21" w:tblpY="12900"/>
        <w:tblW w:w="10206.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5E">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the device functions with a short video or audio recording.</w:t>
            </w:r>
          </w:p>
          <w:p w:rsidR="00000000" w:rsidDel="00000000" w:rsidP="00000000" w:rsidRDefault="00000000" w:rsidRPr="00000000" w14:paraId="0000005F">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can we get? </w:t>
              <w:br w:type="textWrapping"/>
              <w:t xml:space="preserve"> Name it “1.c Research”</w:t>
            </w:r>
          </w:p>
        </w:tc>
        <w:tc>
          <w:tcPr/>
          <w:p w:rsidR="00000000" w:rsidDel="00000000" w:rsidP="00000000" w:rsidRDefault="00000000" w:rsidRPr="00000000" w14:paraId="00000060">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1">
      <w:pPr>
        <w:rPr/>
      </w:pPr>
      <w:r w:rsidDel="00000000" w:rsidR="00000000" w:rsidRPr="00000000">
        <w:br w:type="page"/>
      </w:r>
      <w:r w:rsidDel="00000000" w:rsidR="00000000" w:rsidRPr="00000000">
        <w:rPr>
          <w:rtl w:val="0"/>
        </w:rPr>
      </w:r>
    </w:p>
    <w:tbl>
      <w:tblPr>
        <w:tblStyle w:val="Table8"/>
        <w:tblW w:w="9434.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125692802" name="image12.png"/>
                  <a:graphic>
                    <a:graphicData uri="http://schemas.openxmlformats.org/drawingml/2006/picture">
                      <pic:pic>
                        <pic:nvPicPr>
                          <pic:cNvPr descr="Thought outline" id="0" name="image12.png"/>
                          <pic:cNvPicPr preferRelativeResize="0"/>
                        </pic:nvPicPr>
                        <pic:blipFill>
                          <a:blip r:embed="rId1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4">
      <w:pPr>
        <w:rPr>
          <w:b w:val="1"/>
          <w:sz w:val="28"/>
          <w:szCs w:val="28"/>
          <w:u w:val="single"/>
        </w:rPr>
      </w:pPr>
      <w:r w:rsidDel="00000000" w:rsidR="00000000" w:rsidRPr="00000000">
        <w:rPr>
          <w:rtl w:val="0"/>
        </w:rPr>
      </w:r>
    </w:p>
    <w:p w:rsidR="00000000" w:rsidDel="00000000" w:rsidP="00000000" w:rsidRDefault="00000000" w:rsidRPr="00000000" w14:paraId="00000065">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6">
      <w:pPr>
        <w:spacing w:after="0" w:line="240" w:lineRule="auto"/>
        <w:ind w:left="360" w:firstLine="0"/>
        <w:rPr>
          <w:rFonts w:ascii="Calibri" w:cs="Calibri" w:eastAsia="Calibri" w:hAnsi="Calibri"/>
          <w:b w:val="1"/>
          <w:color w:val="00b0f0"/>
          <w:sz w:val="24"/>
          <w:szCs w:val="24"/>
        </w:rPr>
      </w:pPr>
      <w:bookmarkStart w:colFirst="0" w:colLast="0" w:name="_heading=h.3dy6vkm" w:id="3"/>
      <w:bookmarkEnd w:id="3"/>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7">
      <w:pPr>
        <w:spacing w:after="0" w:line="240" w:lineRule="auto"/>
        <w:ind w:firstLine="36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9">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A">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B">
      <w:pPr>
        <w:rPr>
          <w:b w:val="1"/>
          <w:sz w:val="28"/>
          <w:szCs w:val="28"/>
        </w:rPr>
      </w:pPr>
      <w:r w:rsidDel="00000000" w:rsidR="00000000" w:rsidRPr="00000000">
        <w:rPr>
          <w:rtl w:val="0"/>
        </w:rPr>
      </w:r>
    </w:p>
    <w:p w:rsidR="00000000" w:rsidDel="00000000" w:rsidP="00000000" w:rsidRDefault="00000000" w:rsidRPr="00000000" w14:paraId="0000006C">
      <w:pPr>
        <w:rPr>
          <w:b w:val="1"/>
          <w:sz w:val="28"/>
          <w:szCs w:val="28"/>
        </w:rPr>
      </w:pPr>
      <w:r w:rsidDel="00000000" w:rsidR="00000000" w:rsidRPr="00000000">
        <w:rPr>
          <w:rtl w:val="0"/>
        </w:rPr>
      </w:r>
    </w:p>
    <w:p w:rsidR="00000000" w:rsidDel="00000000" w:rsidP="00000000" w:rsidRDefault="00000000" w:rsidRPr="00000000" w14:paraId="0000006D">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4"/>
      <w:bookmarkEnd w:id="4"/>
      <w:r w:rsidDel="00000000" w:rsidR="00000000" w:rsidRPr="00000000">
        <w:rPr>
          <w:rFonts w:ascii="Calibri" w:cs="Calibri" w:eastAsia="Calibri" w:hAnsi="Calibri"/>
          <w:b w:val="1"/>
          <w:color w:val="000000"/>
          <w:sz w:val="28"/>
          <w:szCs w:val="28"/>
          <w:rtl w:val="0"/>
        </w:rPr>
        <w:t xml:space="preserve">Do you observe anything different in the images of the different points of the object we focused on?</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ind w:left="720" w:firstLine="0"/>
        <w:rPr>
          <w:b w:val="1"/>
          <w:color w:val="000000"/>
          <w:sz w:val="28"/>
          <w:szCs w:val="28"/>
        </w:rPr>
      </w:pPr>
      <w:bookmarkStart w:colFirst="0" w:colLast="0" w:name="_heading=h.1t3h5sf" w:id="5"/>
      <w:bookmarkEnd w:id="5"/>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61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From the images taken by the Optical Microscope, points of interest include the type of wood from the stern beam and the textile found at its edge. Therefore, it is interesting to gather more information about these two areas.</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10"/>
        <w:tblW w:w="9414.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7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125692805" name="image10.png"/>
                  <a:graphic>
                    <a:graphicData uri="http://schemas.openxmlformats.org/drawingml/2006/picture">
                      <pic:pic>
                        <pic:nvPicPr>
                          <pic:cNvPr descr="Questions outline" id="0" name="image10.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426" w:right="0" w:firstLine="0"/>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What do we need to do to get more information </w:t>
        <w:br w:type="textWrapping"/>
        <w:t xml:space="preserve">about points of interest?</w:t>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rPr>
          <w:b w:val="1"/>
          <w:sz w:val="28"/>
          <w:szCs w:val="28"/>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s8eyo1" w:id="6"/>
      <w:bookmarkEnd w:id="6"/>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9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9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9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125692804"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given by the device for the </w:t>
      </w:r>
      <w:r w:rsidDel="00000000" w:rsidR="00000000" w:rsidRPr="00000000">
        <w:rPr>
          <w:rFonts w:ascii="Calibri" w:cs="Calibri" w:eastAsia="Calibri" w:hAnsi="Calibri"/>
          <w:color w:val="ff0000"/>
          <w:sz w:val="24"/>
          <w:szCs w:val="24"/>
          <w:rtl w:val="0"/>
        </w:rPr>
        <w:t xml:space="preserve">wooden stern knee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Pr>
        <w:drawing>
          <wp:inline distB="0" distT="0" distL="0" distR="0">
            <wp:extent cx="6332220" cy="3561874"/>
            <wp:effectExtent b="0" l="0" r="0" t="0"/>
            <wp:docPr descr="C:\Users\user\Desktop\Εικόνες για Stern Knee\9. Stern Knee ALI (2).JPG" id="2125692807" name="image17.jpg"/>
            <a:graphic>
              <a:graphicData uri="http://schemas.openxmlformats.org/drawingml/2006/picture">
                <pic:pic>
                  <pic:nvPicPr>
                    <pic:cNvPr descr="C:\Users\user\Desktop\Εικόνες για Stern Knee\9. Stern Knee ALI (2).JPG" id="0" name="image17.jpg"/>
                    <pic:cNvPicPr preferRelativeResize="0"/>
                  </pic:nvPicPr>
                  <pic:blipFill>
                    <a:blip r:embed="rId14"/>
                    <a:srcRect b="0" l="0" r="0" t="0"/>
                    <a:stretch>
                      <a:fillRect/>
                    </a:stretch>
                  </pic:blipFill>
                  <pic:spPr>
                    <a:xfrm>
                      <a:off x="0" y="0"/>
                      <a:ext cx="6332220" cy="3561874"/>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AE">
      <w:pPr>
        <w:numPr>
          <w:ilvl w:val="0"/>
          <w:numId w:val="7"/>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of wood taken from the stern beam, what do you observe in the SEM image? Are there any morphological features that help us recognize the type of wood?</w:t>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7dp8vu" w:id="7"/>
      <w:bookmarkEnd w:id="7"/>
      <w:r w:rsidDel="00000000" w:rsidR="00000000" w:rsidRPr="00000000">
        <w:rPr>
          <w:rFonts w:ascii="Calibri" w:cs="Calibri" w:eastAsia="Calibri" w:hAnsi="Calibri"/>
          <w:b w:val="1"/>
          <w:i w:val="1"/>
          <w:color w:val="ff0000"/>
          <w:rtl w:val="0"/>
        </w:rPr>
        <w:t xml:space="preserve"> The SEM image on the left illustrates the morphology and microstructure of the wood. </w:t>
      </w:r>
      <w:r w:rsidDel="00000000" w:rsidR="00000000" w:rsidRPr="00000000"/>
      <w:r w:rsidDel="00000000" w:rsidR="00000000" w:rsidRPr="00000000">
        <w:drawing>
          <wp:anchor allowOverlap="1" behindDoc="0" distB="0" distT="0" distL="114300" distR="114300" hidden="0" layoutInCell="1" locked="0" relativeHeight="0" simplePos="0">
            <wp:simplePos x="0" y="0"/>
            <wp:positionH relativeFrom="column">
              <wp:posOffset>2314270</wp:posOffset>
            </wp:positionH>
            <wp:positionV relativeFrom="paragraph">
              <wp:posOffset>1625</wp:posOffset>
            </wp:positionV>
            <wp:extent cx="1093470" cy="1584960"/>
            <wp:effectExtent b="0" l="0" r="0" t="0"/>
            <wp:wrapSquare wrapText="bothSides" distB="0" distT="0" distL="114300" distR="114300"/>
            <wp:docPr descr="Εικόνα που περιέχει δέντρο, στιγμιότυπο οθόνης, κείμενο, ασπρόμαυρο&#10;&#10;Περιγραφή που δημιουργήθηκε αυτόματα" id="2125692787" name="image7.png"/>
            <a:graphic>
              <a:graphicData uri="http://schemas.openxmlformats.org/drawingml/2006/picture">
                <pic:pic>
                  <pic:nvPicPr>
                    <pic:cNvPr descr="Εικόνα που περιέχει δέντρο, στιγμιότυπο οθόνης, κείμενο, ασπρόμαυρο&#10;&#10;Περιγραφή που δημιουργήθηκε αυτόματα" id="0" name="image7.png"/>
                    <pic:cNvPicPr preferRelativeResize="0"/>
                  </pic:nvPicPr>
                  <pic:blipFill>
                    <a:blip r:embed="rId15"/>
                    <a:srcRect b="0" l="0" r="0" t="0"/>
                    <a:stretch>
                      <a:fillRect/>
                    </a:stretch>
                  </pic:blipFill>
                  <pic:spPr>
                    <a:xfrm>
                      <a:off x="0" y="0"/>
                      <a:ext cx="1093470" cy="158496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38100</wp:posOffset>
                </wp:positionV>
                <wp:extent cx="2192655" cy="2009775"/>
                <wp:effectExtent b="0" l="0" r="0" t="0"/>
                <wp:wrapSquare wrapText="bothSides" distB="0" distT="0" distL="114300" distR="114300"/>
                <wp:docPr id="2125692774" name=""/>
                <a:graphic>
                  <a:graphicData uri="http://schemas.microsoft.com/office/word/2010/wordprocessingGroup">
                    <wpg:wgp>
                      <wpg:cNvGrpSpPr/>
                      <wpg:grpSpPr>
                        <a:xfrm>
                          <a:off x="4249650" y="2775100"/>
                          <a:ext cx="2192655" cy="2009775"/>
                          <a:chOff x="4249650" y="2775100"/>
                          <a:chExt cx="2192675" cy="2009800"/>
                        </a:xfrm>
                      </wpg:grpSpPr>
                      <wpg:grpSp>
                        <wpg:cNvGrpSpPr/>
                        <wpg:grpSpPr>
                          <a:xfrm>
                            <a:off x="4249673" y="2775113"/>
                            <a:ext cx="2192650" cy="2009775"/>
                            <a:chOff x="0" y="0"/>
                            <a:chExt cx="2192650" cy="2009775"/>
                          </a:xfrm>
                        </wpg:grpSpPr>
                        <wps:wsp>
                          <wps:cNvSpPr/>
                          <wps:cNvPr id="3" name="Shape 3"/>
                          <wps:spPr>
                            <a:xfrm>
                              <a:off x="0" y="0"/>
                              <a:ext cx="2192650" cy="20097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938477" y="1655579"/>
                              <a:ext cx="552366" cy="354195"/>
                            </a:xfrm>
                            <a:custGeom>
                              <a:rect b="b" l="l" r="r" t="t"/>
                              <a:pathLst>
                                <a:path extrusionOk="0" h="354195" w="552366">
                                  <a:moveTo>
                                    <a:pt x="0" y="0"/>
                                  </a:moveTo>
                                  <a:lnTo>
                                    <a:pt x="0" y="354195"/>
                                  </a:lnTo>
                                  <a:lnTo>
                                    <a:pt x="552366" y="354195"/>
                                  </a:lnTo>
                                  <a:lnTo>
                                    <a:pt x="552366" y="0"/>
                                  </a:lnTo>
                                  <a:close/>
                                </a:path>
                              </a:pathLst>
                            </a:cu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X150</w:t>
                                </w:r>
                              </w:p>
                            </w:txbxContent>
                          </wps:txbx>
                          <wps:bodyPr anchorCtr="0" anchor="t" bIns="38100" lIns="88900" spcFirstLastPara="1" rIns="88900" wrap="square" tIns="38100">
                            <a:noAutofit/>
                          </wps:bodyPr>
                        </wps:wsp>
                        <wps:wsp>
                          <wps:cNvSpPr/>
                          <wps:cNvPr id="5" name="Shape 5"/>
                          <wps:spPr>
                            <a:xfrm flipH="1">
                              <a:off x="466005" y="299315"/>
                              <a:ext cx="102311" cy="361166"/>
                            </a:xfrm>
                            <a:custGeom>
                              <a:rect b="b" l="l" r="r" t="t"/>
                              <a:pathLst>
                                <a:path extrusionOk="0" h="361166" w="102311">
                                  <a:moveTo>
                                    <a:pt x="0" y="0"/>
                                  </a:moveTo>
                                  <a:lnTo>
                                    <a:pt x="102311" y="361166"/>
                                  </a:lnTo>
                                </a:path>
                              </a:pathLst>
                            </a:custGeom>
                            <a:solidFill>
                              <a:srgbClr val="FFFFFF"/>
                            </a:solidFill>
                            <a:ln cap="flat" cmpd="sng" w="9525">
                              <a:solidFill>
                                <a:srgbClr val="FFFF00"/>
                              </a:solidFill>
                              <a:prstDash val="solid"/>
                              <a:miter lim="8000"/>
                              <a:headEnd len="sm" w="sm" type="none"/>
                              <a:tailEnd len="med" w="med" type="triangl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38100</wp:posOffset>
                </wp:positionV>
                <wp:extent cx="2192655" cy="2009775"/>
                <wp:effectExtent b="0" l="0" r="0" t="0"/>
                <wp:wrapSquare wrapText="bothSides" distB="0" distT="0" distL="114300" distR="114300"/>
                <wp:docPr id="2125692774" name="image22.png"/>
                <a:graphic>
                  <a:graphicData uri="http://schemas.openxmlformats.org/drawingml/2006/picture">
                    <pic:pic>
                      <pic:nvPicPr>
                        <pic:cNvPr id="0" name="image22.png"/>
                        <pic:cNvPicPr preferRelativeResize="0"/>
                      </pic:nvPicPr>
                      <pic:blipFill>
                        <a:blip r:embed="rId16"/>
                        <a:srcRect/>
                        <a:stretch>
                          <a:fillRect/>
                        </a:stretch>
                      </pic:blipFill>
                      <pic:spPr>
                        <a:xfrm>
                          <a:off x="0" y="0"/>
                          <a:ext cx="2192655" cy="2009775"/>
                        </a:xfrm>
                        <a:prstGeom prst="rect"/>
                        <a:ln/>
                      </pic:spPr>
                    </pic:pic>
                  </a:graphicData>
                </a:graphic>
              </wp:anchor>
            </w:drawing>
          </mc:Fallback>
        </mc:AlternateContent>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Within the large grooves called tracheids, we observe round formations (as indicated by the arrow) called pits. </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These features are characteristic of wood from coniferous trees</w:t>
      </w:r>
      <w:r w:rsidDel="00000000" w:rsidR="00000000" w:rsidRPr="00000000">
        <w:rPr>
          <w:rFonts w:ascii="Calibri" w:cs="Calibri" w:eastAsia="Calibri" w:hAnsi="Calibri"/>
          <w:sz w:val="32"/>
          <w:szCs w:val="32"/>
          <w:rtl w:val="0"/>
        </w:rPr>
        <w:t xml:space="preserve">.</w:t>
      </w: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9">
      <w:pPr>
        <w:numPr>
          <w:ilvl w:val="0"/>
          <w:numId w:val="7"/>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sz w:val="24"/>
          <w:szCs w:val="24"/>
          <w:rtl w:val="0"/>
        </w:rPr>
        <w:t xml:space="preserve">In the </w:t>
      </w:r>
      <w:r w:rsidDel="00000000" w:rsidR="00000000" w:rsidRPr="00000000">
        <w:rPr>
          <w:rFonts w:ascii="Calibri" w:cs="Calibri" w:eastAsia="Calibri" w:hAnsi="Calibri"/>
          <w:color w:val="000000"/>
          <w:sz w:val="24"/>
          <w:szCs w:val="24"/>
          <w:rtl w:val="0"/>
        </w:rPr>
        <w:t xml:space="preserve">second point of interest from the sample taken from the fibers of the textile that was found stuck to the wood, what do you observe in the SEM image? What do textile fibers look like in SEM and what material are they made of?</w:t>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Fonts w:ascii="Calibri" w:cs="Calibri" w:eastAsia="Calibri" w:hAnsi="Calibri"/>
          <w:b w:val="1"/>
          <w:i w:val="1"/>
          <w:color w:val="ff0000"/>
          <w:rtl w:val="0"/>
        </w:rPr>
        <w:t xml:space="preserve">The SEM image on the left shows the fibers from the threads found at the end of the wooden stern beam. From their morphological characteristics, the material can be identified</w:t>
      </w:r>
      <w:r w:rsidDel="00000000" w:rsidR="00000000" w:rsidRPr="00000000">
        <w:rPr>
          <w:rFonts w:ascii="Calibri" w:cs="Calibri" w:eastAsia="Calibri" w:hAnsi="Calibri"/>
          <w:i w:val="1"/>
          <w:color w:val="ff0000"/>
          <w:rtl w:val="0"/>
        </w:rPr>
        <w:t xml:space="preserve">. The fibers show a cylindrical and uniform shape. </w:t>
      </w:r>
      <w:r w:rsidDel="00000000" w:rsidR="00000000" w:rsidRPr="00000000">
        <w:drawing>
          <wp:anchor allowOverlap="1" behindDoc="0" distB="0" distT="0" distL="114300" distR="114300" hidden="0" layoutInCell="1" locked="0" relativeHeight="0" simplePos="0">
            <wp:simplePos x="0" y="0"/>
            <wp:positionH relativeFrom="column">
              <wp:posOffset>-3199</wp:posOffset>
            </wp:positionH>
            <wp:positionV relativeFrom="paragraph">
              <wp:posOffset>127</wp:posOffset>
            </wp:positionV>
            <wp:extent cx="1666875" cy="1295400"/>
            <wp:effectExtent b="0" l="0" r="0" t="0"/>
            <wp:wrapSquare wrapText="bothSides" distB="0" distT="0" distL="114300" distR="114300"/>
            <wp:docPr descr="Εικόνα που περιέχει στιγμιότυπο οθόνης, ασπρόμαυρο, μονοχρωματικό, φυτό&#10;&#10;Περιγραφή που δημιουργήθηκε αυτόματα" id="2125692788" name="image3.png"/>
            <a:graphic>
              <a:graphicData uri="http://schemas.openxmlformats.org/drawingml/2006/picture">
                <pic:pic>
                  <pic:nvPicPr>
                    <pic:cNvPr descr="Εικόνα που περιέχει στιγμιότυπο οθόνης, ασπρόμαυρο, μονοχρωματικό, φυτό&#10;&#10;Περιγραφή που δημιουργήθηκε αυτόματα" id="0" name="image3.png"/>
                    <pic:cNvPicPr preferRelativeResize="0"/>
                  </pic:nvPicPr>
                  <pic:blipFill>
                    <a:blip r:embed="rId17"/>
                    <a:srcRect b="0" l="0" r="0" t="0"/>
                    <a:stretch>
                      <a:fillRect/>
                    </a:stretch>
                  </pic:blipFill>
                  <pic:spPr>
                    <a:xfrm>
                      <a:off x="0" y="0"/>
                      <a:ext cx="1666875" cy="1295400"/>
                    </a:xfrm>
                    <a:prstGeom prst="rect"/>
                    <a:ln/>
                  </pic:spPr>
                </pic:pic>
              </a:graphicData>
            </a:graphic>
          </wp:anchor>
        </w:drawing>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Comparing the obtained image with SEM images of various fibers used in textiles (shown on the right image), we observe that their characteristics resemble those of silk fibers. </w:t>
      </w:r>
      <w:r w:rsidDel="00000000" w:rsidR="00000000" w:rsidRPr="00000000">
        <w:drawing>
          <wp:anchor allowOverlap="1" behindDoc="0" distB="0" distT="0" distL="114300" distR="114300" hidden="0" layoutInCell="1" locked="0" relativeHeight="0" simplePos="0">
            <wp:simplePos x="0" y="0"/>
            <wp:positionH relativeFrom="column">
              <wp:posOffset>133884</wp:posOffset>
            </wp:positionH>
            <wp:positionV relativeFrom="paragraph">
              <wp:posOffset>274930</wp:posOffset>
            </wp:positionV>
            <wp:extent cx="2533650" cy="2076450"/>
            <wp:effectExtent b="0" l="0" r="0" t="0"/>
            <wp:wrapSquare wrapText="bothSides" distB="0" distT="0" distL="114300" distR="114300"/>
            <wp:docPr descr="Εικόνα που περιέχει στιγμιότυπο οθόνης, ασπρόμαυρο, μονοχρωματικό, μονοχρωματική φωτογραφία&#10;&#10;Περιγραφή που δημιουργήθηκε αυτόματα" id="2125692789" name="image11.png"/>
            <a:graphic>
              <a:graphicData uri="http://schemas.openxmlformats.org/drawingml/2006/picture">
                <pic:pic>
                  <pic:nvPicPr>
                    <pic:cNvPr descr="Εικόνα που περιέχει στιγμιότυπο οθόνης, ασπρόμαυρο, μονοχρωματικό, μονοχρωματική φωτογραφία&#10;&#10;Περιγραφή που δημιουργήθηκε αυτόματα" id="0" name="image11.png"/>
                    <pic:cNvPicPr preferRelativeResize="0"/>
                  </pic:nvPicPr>
                  <pic:blipFill>
                    <a:blip r:embed="rId18"/>
                    <a:srcRect b="0" l="0" r="0" t="0"/>
                    <a:stretch>
                      <a:fillRect/>
                    </a:stretch>
                  </pic:blipFill>
                  <pic:spPr>
                    <a:xfrm>
                      <a:off x="0" y="0"/>
                      <a:ext cx="2533650" cy="2076450"/>
                    </a:xfrm>
                    <a:prstGeom prst="rect"/>
                    <a:ln/>
                  </pic:spPr>
                </pic:pic>
              </a:graphicData>
            </a:graphic>
          </wp:anchor>
        </w:drawing>
      </w:r>
    </w:p>
    <w:p w:rsidR="00000000" w:rsidDel="00000000" w:rsidP="00000000" w:rsidRDefault="00000000" w:rsidRPr="00000000" w14:paraId="000000BD">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E">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F">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0">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1">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2">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3">
      <w:pPr>
        <w:rPr>
          <w:color w:val="00b0f0"/>
          <w:sz w:val="28"/>
          <w:szCs w:val="28"/>
        </w:rPr>
      </w:pPr>
      <w:r w:rsidDel="00000000" w:rsidR="00000000" w:rsidRPr="00000000">
        <w:rPr>
          <w:rtl w:val="0"/>
        </w:rPr>
      </w:r>
    </w:p>
    <w:p w:rsidR="00000000" w:rsidDel="00000000" w:rsidP="00000000" w:rsidRDefault="00000000" w:rsidRPr="00000000" w14:paraId="000000C4">
      <w:pPr>
        <w:rPr>
          <w:color w:val="00b0f0"/>
          <w:sz w:val="28"/>
          <w:szCs w:val="28"/>
        </w:rPr>
      </w:pPr>
      <w:r w:rsidDel="00000000" w:rsidR="00000000" w:rsidRPr="00000000">
        <w:rPr>
          <w:rtl w:val="0"/>
        </w:rPr>
      </w:r>
    </w:p>
    <w:p w:rsidR="00000000" w:rsidDel="00000000" w:rsidP="00000000" w:rsidRDefault="00000000" w:rsidRPr="00000000" w14:paraId="000000C5">
      <w:pPr>
        <w:rPr>
          <w:color w:val="00b0f0"/>
          <w:sz w:val="28"/>
          <w:szCs w:val="28"/>
        </w:rPr>
      </w:pPr>
      <w:r w:rsidDel="00000000" w:rsidR="00000000" w:rsidRPr="00000000">
        <w:rPr>
          <w:rtl w:val="0"/>
        </w:rPr>
      </w:r>
    </w:p>
    <w:tbl>
      <w:tblPr>
        <w:tblStyle w:val="Table12"/>
        <w:tblW w:w="9402.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0C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with a short video or audio recording.</w:t>
            </w:r>
          </w:p>
          <w:p w:rsidR="00000000" w:rsidDel="00000000" w:rsidP="00000000" w:rsidRDefault="00000000" w:rsidRPr="00000000" w14:paraId="000000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tc>
        <w:tc>
          <w:tcPr/>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7f7f7f"/>
          <w:sz w:val="24"/>
          <w:szCs w:val="24"/>
          <w:u w:val="single"/>
        </w:rPr>
      </w:pPr>
      <w:r w:rsidDel="00000000" w:rsidR="00000000" w:rsidRPr="00000000">
        <w:rPr>
          <w:rtl w:val="0"/>
        </w:rPr>
      </w:r>
    </w:p>
    <w:tbl>
      <w:tblPr>
        <w:tblStyle w:val="Table13"/>
        <w:tblW w:w="9434.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005" w:hRule="atLeast"/>
          <w:tblHeader w:val="0"/>
        </w:trPr>
        <w:tc>
          <w:tcPr/>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8"/>
            <w:bookmarkEnd w:id="8"/>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125692808" name="image12.png"/>
                  <a:graphic>
                    <a:graphicData uri="http://schemas.openxmlformats.org/drawingml/2006/picture">
                      <pic:pic>
                        <pic:nvPicPr>
                          <pic:cNvPr descr="Thought outline" id="0" name="image12.png"/>
                          <pic:cNvPicPr preferRelativeResize="0"/>
                        </pic:nvPicPr>
                        <pic:blipFill>
                          <a:blip r:embed="rId1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D">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rdcrjn" w:id="9"/>
      <w:bookmarkEnd w:id="9"/>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26in1rg" w:id="10"/>
      <w:bookmarkEnd w:id="10"/>
      <w:r w:rsidDel="00000000" w:rsidR="00000000" w:rsidRPr="00000000">
        <w:rPr>
          <w:rFonts w:ascii="Calibri" w:cs="Calibri" w:eastAsia="Calibri" w:hAnsi="Calibri"/>
          <w:b w:val="1"/>
          <w:color w:val="00b0f0"/>
          <w:sz w:val="24"/>
          <w:szCs w:val="24"/>
          <w:rtl w:val="0"/>
        </w:rPr>
        <w:t xml:space="preserve">Image 2 has the highest magnification of 3000x. We can directly read the magnification from the information given at the image's bottom. We can also calculate the magnification from the given scale.</w:t>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lnxbz9" w:id="11"/>
      <w:bookmarkEnd w:id="11"/>
      <w:r w:rsidDel="00000000" w:rsidR="00000000" w:rsidRPr="00000000">
        <w:rPr>
          <w:rFonts w:ascii="Calibri" w:cs="Calibri" w:eastAsia="Calibri" w:hAnsi="Calibri"/>
          <w:b w:val="1"/>
          <w:i w:val="1"/>
          <w:color w:val="ff0000"/>
          <w:rtl w:val="0"/>
        </w:rPr>
        <w:t xml:space="preserve">The two images have a magnification of 150x (Image 1) and 3000x (Image 2). We can read the magnification in the information given at the image’s bottom. We can also calculate the magnification from the given scale.</w:t>
      </w:r>
    </w:p>
    <w:p w:rsidR="00000000" w:rsidDel="00000000" w:rsidP="00000000" w:rsidRDefault="00000000" w:rsidRPr="00000000" w14:paraId="000000D0">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5nkun2" w:id="12"/>
      <w:bookmarkEnd w:id="12"/>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ksv4uv" w:id="13"/>
      <w:bookmarkEnd w:id="13"/>
      <w:r w:rsidDel="00000000" w:rsidR="00000000" w:rsidRPr="00000000">
        <w:rPr>
          <w:rFonts w:ascii="Calibri" w:cs="Calibri" w:eastAsia="Calibri" w:hAnsi="Calibri"/>
          <w:b w:val="1"/>
          <w:i w:val="1"/>
          <w:color w:val="ff0000"/>
          <w:rtl w:val="0"/>
        </w:rPr>
        <w:t xml:space="preserve">We help students come to the above conclusion by mentioning the video's information.</w:t>
      </w:r>
    </w:p>
    <w:p w:rsidR="00000000" w:rsidDel="00000000" w:rsidP="00000000" w:rsidRDefault="00000000" w:rsidRPr="00000000" w14:paraId="000000D3">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44sinio" w:id="14"/>
      <w:bookmarkEnd w:id="14"/>
      <w:r w:rsidDel="00000000" w:rsidR="00000000" w:rsidRPr="00000000">
        <w:rPr>
          <w:rFonts w:ascii="Calibri" w:cs="Calibri" w:eastAsia="Calibri" w:hAnsi="Calibri"/>
          <w:b w:val="1"/>
          <w:color w:val="000000"/>
          <w:sz w:val="28"/>
          <w:szCs w:val="28"/>
          <w:rtl w:val="0"/>
        </w:rPr>
        <w:t xml:space="preserve">Comparing the SEM image of the textile with the data from the table, what do you conclude about the material of the textile?</w:t>
      </w: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By comparing the SEM image of the object we are studying with the data from the reference image, we conclude that the textile is silk.</w:t>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conclude that the textile is made of silk.</w:t>
      </w:r>
    </w:p>
    <w:p w:rsidR="00000000" w:rsidDel="00000000" w:rsidP="00000000" w:rsidRDefault="00000000" w:rsidRPr="00000000" w14:paraId="000000D6">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2jxsxqh" w:id="15"/>
      <w:bookmarkEnd w:id="15"/>
      <w:r w:rsidDel="00000000" w:rsidR="00000000" w:rsidRPr="00000000">
        <w:rPr>
          <w:rFonts w:ascii="Calibri" w:cs="Calibri" w:eastAsia="Calibri" w:hAnsi="Calibri"/>
          <w:b w:val="1"/>
          <w:color w:val="000000"/>
          <w:sz w:val="28"/>
          <w:szCs w:val="28"/>
          <w:rtl w:val="0"/>
        </w:rPr>
        <w:t xml:space="preserve">What do we observe in the images? What might they mean for our subject? Can we draw conclusions about the components at the points of interest (wood and textile fibers)? What information could we gather from other methods regarding the points of interest?</w:t>
      </w:r>
      <w:r w:rsidDel="00000000" w:rsidR="00000000" w:rsidRPr="00000000">
        <w:rPr>
          <w:rtl w:val="0"/>
        </w:rPr>
      </w:r>
    </w:p>
    <w:p w:rsidR="00000000" w:rsidDel="00000000" w:rsidP="00000000" w:rsidRDefault="00000000" w:rsidRPr="00000000" w14:paraId="000000D7">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that the wood consists of.</w:t>
      </w:r>
    </w:p>
    <w:p w:rsidR="00000000" w:rsidDel="00000000" w:rsidP="00000000" w:rsidRDefault="00000000" w:rsidRPr="00000000" w14:paraId="000000D8">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bookmarkStart w:colFirst="0" w:colLast="0" w:name="_heading=h.z337ya" w:id="16"/>
      <w:bookmarkEnd w:id="16"/>
      <w:r w:rsidDel="00000000" w:rsidR="00000000" w:rsidRPr="00000000">
        <w:rPr>
          <w:rFonts w:ascii="Calibri" w:cs="Calibri" w:eastAsia="Calibri" w:hAnsi="Calibri"/>
          <w:b w:val="1"/>
          <w:color w:val="00b0f0"/>
          <w:sz w:val="24"/>
          <w:szCs w:val="24"/>
          <w:rtl w:val="0"/>
        </w:rPr>
        <w:t xml:space="preserve">We select the points where the magnification from SEM shows us that there are different materials to find their components with a new method, EDS.</w: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tbl>
      <w:tblPr>
        <w:tblStyle w:val="Table14"/>
        <w:tblW w:w="9415.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r>
          </w:p>
        </w:tc>
        <w:tc>
          <w:tcPr/>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125692809" name="image10.png"/>
                  <a:graphic>
                    <a:graphicData uri="http://schemas.openxmlformats.org/drawingml/2006/picture">
                      <pic:pic>
                        <pic:nvPicPr>
                          <pic:cNvPr descr="Questions outline" id="0" name="image10.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EC">
      <w:pPr>
        <w:rPr>
          <w:b w:val="1"/>
          <w:sz w:val="28"/>
          <w:szCs w:val="28"/>
        </w:rPr>
      </w:pPr>
      <w:r w:rsidDel="00000000" w:rsidR="00000000" w:rsidRPr="00000000">
        <w:rPr>
          <w:rtl w:val="0"/>
        </w:rPr>
      </w:r>
    </w:p>
    <w:p w:rsidR="00000000" w:rsidDel="00000000" w:rsidP="00000000" w:rsidRDefault="00000000" w:rsidRPr="00000000" w14:paraId="000000ED">
      <w:pPr>
        <w:jc w:val="center"/>
        <w:rPr>
          <w:i w:val="1"/>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7"/>
      <w:bookmarkEnd w:id="17"/>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points of interest (wood, textile) are made of. </w:t>
        <w:tab/>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points. "EDS is an analytical method used to identify the elements found in a sample."</w:t>
      </w:r>
    </w:p>
    <w:p w:rsidR="00000000" w:rsidDel="00000000" w:rsidP="00000000" w:rsidRDefault="00000000" w:rsidRPr="00000000" w14:paraId="000000F0">
      <w:pPr>
        <w:jc w:val="center"/>
        <w:rPr>
          <w:i w:val="1"/>
        </w:rPr>
      </w:pPr>
      <w:r w:rsidDel="00000000" w:rsidR="00000000" w:rsidRPr="00000000">
        <w:rPr>
          <w:rtl w:val="0"/>
        </w:rPr>
      </w:r>
    </w:p>
    <w:p w:rsidR="00000000" w:rsidDel="00000000" w:rsidP="00000000" w:rsidRDefault="00000000" w:rsidRPr="00000000" w14:paraId="000000F1">
      <w:pPr>
        <w:jc w:val="center"/>
        <w:rPr>
          <w:i w:val="1"/>
        </w:rPr>
      </w:pPr>
      <w:r w:rsidDel="00000000" w:rsidR="00000000" w:rsidRPr="00000000">
        <w:rPr>
          <w:rtl w:val="0"/>
        </w:rPr>
      </w:r>
    </w:p>
    <w:p w:rsidR="00000000" w:rsidDel="00000000" w:rsidP="00000000" w:rsidRDefault="00000000" w:rsidRPr="00000000" w14:paraId="000000F2">
      <w:pPr>
        <w:jc w:val="center"/>
        <w:rPr>
          <w:i w:val="1"/>
        </w:rPr>
      </w:pPr>
      <w:r w:rsidDel="00000000" w:rsidR="00000000" w:rsidRPr="00000000">
        <w:rPr>
          <w:rtl w:val="0"/>
        </w:rPr>
      </w:r>
    </w:p>
    <w:p w:rsidR="00000000" w:rsidDel="00000000" w:rsidP="00000000" w:rsidRDefault="00000000" w:rsidRPr="00000000" w14:paraId="000000F3">
      <w:pPr>
        <w:jc w:val="center"/>
        <w:rPr>
          <w:i w:val="1"/>
        </w:rPr>
      </w:pPr>
      <w:r w:rsidDel="00000000" w:rsidR="00000000" w:rsidRPr="00000000">
        <w:rPr>
          <w:rtl w:val="0"/>
        </w:rPr>
      </w:r>
    </w:p>
    <w:p w:rsidR="00000000" w:rsidDel="00000000" w:rsidP="00000000" w:rsidRDefault="00000000" w:rsidRPr="00000000" w14:paraId="000000F4">
      <w:pPr>
        <w:jc w:val="center"/>
        <w:rPr>
          <w:i w:val="1"/>
        </w:rPr>
      </w:pPr>
      <w:r w:rsidDel="00000000" w:rsidR="00000000" w:rsidRPr="00000000">
        <w:rPr>
          <w:rtl w:val="0"/>
        </w:rPr>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tbl>
      <w:tblPr>
        <w:tblStyle w:val="Table15"/>
        <w:tblW w:w="9547.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F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F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F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F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F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00">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125692810"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line="240" w:lineRule="auto"/>
        <w:jc w:val="both"/>
        <w:rPr>
          <w:rFonts w:ascii="Times New Roman" w:cs="Times New Roman" w:eastAsia="Times New Roman" w:hAnsi="Times New Roman"/>
          <w:color w:val="000000"/>
          <w:sz w:val="2"/>
          <w:szCs w:val="2"/>
          <w:highlight w:val="black"/>
          <w:u w:val="none"/>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wooden stern knee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r w:rsidDel="00000000" w:rsidR="00000000" w:rsidRPr="00000000">
        <w:rPr>
          <w:rFonts w:ascii="Times New Roman" w:cs="Times New Roman" w:eastAsia="Times New Roman" w:hAnsi="Times New Roman"/>
          <w:color w:val="000000"/>
          <w:sz w:val="2"/>
          <w:szCs w:val="2"/>
          <w:highlight w:val="black"/>
          <w:u w:val="none"/>
          <w:rtl w:val="0"/>
        </w:rPr>
        <w:t xml:space="preserve"> </w:t>
      </w:r>
    </w:p>
    <w:p w:rsidR="00000000" w:rsidDel="00000000" w:rsidP="00000000" w:rsidRDefault="00000000" w:rsidRPr="00000000" w14:paraId="000001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Pr>
        <w:drawing>
          <wp:inline distB="0" distT="0" distL="0" distR="0">
            <wp:extent cx="6332220" cy="3561874"/>
            <wp:effectExtent b="0" l="0" r="0" t="0"/>
            <wp:docPr descr="C:\Users\user\Desktop\Εικόνες για Stern Knee\9. Stern Knee ALI (3).JPG" id="2125692811" name="image19.jpg"/>
            <a:graphic>
              <a:graphicData uri="http://schemas.openxmlformats.org/drawingml/2006/picture">
                <pic:pic>
                  <pic:nvPicPr>
                    <pic:cNvPr descr="C:\Users\user\Desktop\Εικόνες για Stern Knee\9. Stern Knee ALI (3).JPG" id="0" name="image19.jpg"/>
                    <pic:cNvPicPr preferRelativeResize="0"/>
                  </pic:nvPicPr>
                  <pic:blipFill>
                    <a:blip r:embed="rId19"/>
                    <a:srcRect b="0" l="0" r="0" t="0"/>
                    <a:stretch>
                      <a:fillRect/>
                    </a:stretch>
                  </pic:blipFill>
                  <pic:spPr>
                    <a:xfrm>
                      <a:off x="0" y="0"/>
                      <a:ext cx="6332220" cy="3561874"/>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4i7ojhp" w:id="18"/>
      <w:bookmarkEnd w:id="18"/>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xcytpi" w:id="19"/>
      <w:bookmarkEnd w:id="19"/>
      <w:r w:rsidDel="00000000" w:rsidR="00000000" w:rsidRPr="00000000">
        <w:rPr>
          <w:rtl w:val="0"/>
        </w:rPr>
      </w:r>
    </w:p>
    <w:p w:rsidR="00000000" w:rsidDel="00000000" w:rsidP="00000000" w:rsidRDefault="00000000" w:rsidRPr="00000000" w14:paraId="0000010A">
      <w:pPr>
        <w:rPr>
          <w:rFonts w:ascii="Calibri" w:cs="Calibri" w:eastAsia="Calibri" w:hAnsi="Calibri"/>
          <w:b w:val="1"/>
          <w:i w:val="1"/>
          <w:color w:val="ff0000"/>
        </w:rPr>
      </w:pPr>
      <w:r w:rsidDel="00000000" w:rsidR="00000000" w:rsidRPr="00000000">
        <w:br w:type="page"/>
      </w:r>
      <w:r w:rsidDel="00000000" w:rsidR="00000000" w:rsidRPr="00000000">
        <w:rPr>
          <w:rtl w:val="0"/>
        </w:rPr>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table of elements and identify the elements of the sample.</w:t>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ci93xb" w:id="20"/>
      <w:bookmarkEnd w:id="20"/>
      <w:r w:rsidDel="00000000" w:rsidR="00000000" w:rsidRPr="00000000">
        <w:rPr>
          <w:rFonts w:ascii="Calibri" w:cs="Calibri" w:eastAsia="Calibri" w:hAnsi="Calibri"/>
          <w:b w:val="1"/>
          <w:i w:val="1"/>
          <w:color w:val="ff0000"/>
          <w:rtl w:val="0"/>
        </w:rPr>
        <w:t xml:space="preserve">The teacher explains to the students that an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0F">
      <w:pPr>
        <w:numPr>
          <w:ilvl w:val="0"/>
          <w:numId w:val="7"/>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wood, what do you observe in the EDS spectrum? What elements does the wood, as an organic material, consist of?</w:t>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232410</wp:posOffset>
            </wp:positionH>
            <wp:positionV relativeFrom="paragraph">
              <wp:posOffset>54610</wp:posOffset>
            </wp:positionV>
            <wp:extent cx="2362200" cy="1543050"/>
            <wp:effectExtent b="0" l="0" r="0" t="0"/>
            <wp:wrapSquare wrapText="bothSides" distB="0" distT="0" distL="114300" distR="114300"/>
            <wp:docPr id="2125692780" name="image20.png"/>
            <a:graphic>
              <a:graphicData uri="http://schemas.openxmlformats.org/drawingml/2006/picture">
                <pic:pic>
                  <pic:nvPicPr>
                    <pic:cNvPr id="0" name="image20.png"/>
                    <pic:cNvPicPr preferRelativeResize="0"/>
                  </pic:nvPicPr>
                  <pic:blipFill>
                    <a:blip r:embed="rId20"/>
                    <a:srcRect b="0" l="0" r="0" t="0"/>
                    <a:stretch>
                      <a:fillRect/>
                    </a:stretch>
                  </pic:blipFill>
                  <pic:spPr>
                    <a:xfrm>
                      <a:off x="0" y="0"/>
                      <a:ext cx="2362200" cy="1543050"/>
                    </a:xfrm>
                    <a:prstGeom prst="rect"/>
                    <a:ln/>
                  </pic:spPr>
                </pic:pic>
              </a:graphicData>
            </a:graphic>
          </wp:anchor>
        </w:drawing>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obtain from the EDS method for the point of interest of the stern wooden beam. From the EDS spectrum, it is clear that we only have carbon and oxygen. This is a typical spectrum of organic materials. The identification of the wood was already completed through its morphological characteristics observed in the SEM. Here, the connection is made that the wood, being an organic material, is composed of oxygen (O) and carbon (C).</w:t>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4">
      <w:pPr>
        <w:numPr>
          <w:ilvl w:val="0"/>
          <w:numId w:val="7"/>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textile fibers found in the wood, what do you observe in the EDS spectrum? What elements does silk, as an organic material, consist of?</w:t>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point of interest of the textile found on the wood. From the spectrum, it is shown that we have 60% carbon (C), 30% oxygen (O), and 10% nitrogen (N). The identification of the silk fibers was already completed through their morphological characteristics observed in the SEM. Here, the connection is made that silk, being an organic material, consists of oxygen (O) and carbon (C), and also contains nitrogen (N).</w:t>
      </w:r>
      <w:r w:rsidDel="00000000" w:rsidR="00000000" w:rsidRPr="00000000">
        <w:drawing>
          <wp:anchor allowOverlap="1" behindDoc="0" distB="0" distT="0" distL="114300" distR="114300" hidden="0" layoutInCell="1" locked="0" relativeHeight="0" simplePos="0">
            <wp:simplePos x="0" y="0"/>
            <wp:positionH relativeFrom="column">
              <wp:posOffset>3812</wp:posOffset>
            </wp:positionH>
            <wp:positionV relativeFrom="paragraph">
              <wp:posOffset>1270</wp:posOffset>
            </wp:positionV>
            <wp:extent cx="2362200" cy="1541780"/>
            <wp:effectExtent b="0" l="0" r="0" t="0"/>
            <wp:wrapSquare wrapText="bothSides" distB="0" distT="0" distL="114300" distR="114300"/>
            <wp:docPr id="2125692777" name="image20.png"/>
            <a:graphic>
              <a:graphicData uri="http://schemas.openxmlformats.org/drawingml/2006/picture">
                <pic:pic>
                  <pic:nvPicPr>
                    <pic:cNvPr id="0" name="image20.png"/>
                    <pic:cNvPicPr preferRelativeResize="0"/>
                  </pic:nvPicPr>
                  <pic:blipFill>
                    <a:blip r:embed="rId20"/>
                    <a:srcRect b="0" l="0" r="0" t="0"/>
                    <a:stretch>
                      <a:fillRect/>
                    </a:stretch>
                  </pic:blipFill>
                  <pic:spPr>
                    <a:xfrm>
                      <a:off x="0" y="0"/>
                      <a:ext cx="2362200" cy="1541780"/>
                    </a:xfrm>
                    <a:prstGeom prst="rect"/>
                    <a:ln/>
                  </pic:spPr>
                </pic:pic>
              </a:graphicData>
            </a:graphic>
          </wp:anchor>
        </w:drawing>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215e99"/>
          <w:highlight w:val="yellow"/>
        </w:rPr>
      </w:pPr>
      <w:r w:rsidDel="00000000" w:rsidR="00000000" w:rsidRPr="00000000">
        <w:rPr>
          <w:rFonts w:ascii="Calibri" w:cs="Calibri" w:eastAsia="Calibri" w:hAnsi="Calibri"/>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-1523999</wp:posOffset>
            </wp:positionH>
            <wp:positionV relativeFrom="paragraph">
              <wp:posOffset>342265</wp:posOffset>
            </wp:positionV>
            <wp:extent cx="1409700" cy="723900"/>
            <wp:effectExtent b="0" l="0" r="0" t="0"/>
            <wp:wrapSquare wrapText="bothSides" distB="0" distT="0" distL="114300" distR="114300"/>
            <wp:docPr id="2125692778" name="image13.png"/>
            <a:graphic>
              <a:graphicData uri="http://schemas.openxmlformats.org/drawingml/2006/picture">
                <pic:pic>
                  <pic:nvPicPr>
                    <pic:cNvPr id="0" name="image13.png"/>
                    <pic:cNvPicPr preferRelativeResize="0"/>
                  </pic:nvPicPr>
                  <pic:blipFill>
                    <a:blip r:embed="rId21"/>
                    <a:srcRect b="0" l="0" r="0" t="0"/>
                    <a:stretch>
                      <a:fillRect/>
                    </a:stretch>
                  </pic:blipFill>
                  <pic:spPr>
                    <a:xfrm>
                      <a:off x="0" y="0"/>
                      <a:ext cx="1409700" cy="723900"/>
                    </a:xfrm>
                    <a:prstGeom prst="rect"/>
                    <a:ln/>
                  </pic:spPr>
                </pic:pic>
              </a:graphicData>
            </a:graphic>
          </wp:anchor>
        </w:drawing>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9">
      <w:pP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A">
      <w:pP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B">
      <w:pPr>
        <w:rPr>
          <w:i w:val="1"/>
        </w:rPr>
      </w:pPr>
      <w:r w:rsidDel="00000000" w:rsidR="00000000" w:rsidRPr="00000000">
        <w:rPr>
          <w:rtl w:val="0"/>
        </w:rPr>
      </w:r>
    </w:p>
    <w:p w:rsidR="00000000" w:rsidDel="00000000" w:rsidP="00000000" w:rsidRDefault="00000000" w:rsidRPr="00000000" w14:paraId="0000011C">
      <w:pPr>
        <w:rPr>
          <w:i w:val="1"/>
        </w:rPr>
      </w:pPr>
      <w:r w:rsidDel="00000000" w:rsidR="00000000" w:rsidRPr="00000000">
        <w:rPr>
          <w:rtl w:val="0"/>
        </w:rPr>
      </w:r>
    </w:p>
    <w:p w:rsidR="00000000" w:rsidDel="00000000" w:rsidP="00000000" w:rsidRDefault="00000000" w:rsidRPr="00000000" w14:paraId="0000011D">
      <w:pPr>
        <w:rPr>
          <w:i w:val="1"/>
        </w:rPr>
      </w:pPr>
      <w:r w:rsidDel="00000000" w:rsidR="00000000" w:rsidRPr="00000000">
        <w:rPr>
          <w:rtl w:val="0"/>
        </w:rPr>
      </w:r>
    </w:p>
    <w:tbl>
      <w:tblPr>
        <w:tblStyle w:val="Table16"/>
        <w:tblW w:w="9439.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1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with a short video or audio recording.</w:t>
            </w:r>
          </w:p>
          <w:p w:rsidR="00000000" w:rsidDel="00000000" w:rsidP="00000000" w:rsidRDefault="00000000" w:rsidRPr="00000000" w14:paraId="0000011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2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2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125692790" name="image12.png"/>
                  <a:graphic>
                    <a:graphicData uri="http://schemas.openxmlformats.org/drawingml/2006/picture">
                      <pic:pic>
                        <pic:nvPicPr>
                          <pic:cNvPr descr="Thought outline" id="0" name="image12.png"/>
                          <pic:cNvPicPr preferRelativeResize="0"/>
                        </pic:nvPicPr>
                        <pic:blipFill>
                          <a:blip r:embed="rId1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27">
      <w:pPr>
        <w:rPr>
          <w:b w:val="1"/>
          <w:sz w:val="28"/>
          <w:szCs w:val="28"/>
          <w:u w:val="single"/>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3as4poj" w:id="21"/>
      <w:bookmarkEnd w:id="21"/>
      <w:r w:rsidDel="00000000" w:rsidR="00000000" w:rsidRPr="00000000">
        <w:rPr>
          <w:rFonts w:ascii="Calibri" w:cs="Calibri" w:eastAsia="Calibri" w:hAnsi="Calibri"/>
          <w:color w:val="000000"/>
          <w:sz w:val="24"/>
          <w:szCs w:val="24"/>
          <w:rtl w:val="0"/>
        </w:rPr>
        <w:t xml:space="preserve">List the materials in which the elements are found in our sample in the table below.</w:t>
      </w:r>
    </w:p>
    <w:tbl>
      <w:tblPr>
        <w:tblStyle w:val="Table1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2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2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2B">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tl w:val="0"/>
              </w:rPr>
              <w:t xml:space="preserve">Type of wood from the stern beam</w:t>
            </w:r>
            <w:r w:rsidDel="00000000" w:rsidR="00000000" w:rsidRPr="00000000">
              <w:rPr>
                <w:rtl w:val="0"/>
              </w:rPr>
            </w:r>
          </w:p>
        </w:tc>
        <w:tc>
          <w:tcPr/>
          <w:p w:rsidR="00000000" w:rsidDel="00000000" w:rsidP="00000000" w:rsidRDefault="00000000" w:rsidRPr="00000000" w14:paraId="0000012C">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 compound containing C and O, which, in combination with the SEM results, confirms that the wood is an organic material.</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2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fibers </w:t>
            </w:r>
            <w:r w:rsidDel="00000000" w:rsidR="00000000" w:rsidRPr="00000000">
              <w:rPr>
                <w:rtl w:val="0"/>
              </w:rPr>
              <w:t xml:space="preserve">found on the wooden stern beam</w:t>
            </w:r>
            <w:r w:rsidDel="00000000" w:rsidR="00000000" w:rsidRPr="00000000">
              <w:rPr>
                <w:rtl w:val="0"/>
              </w:rPr>
            </w:r>
          </w:p>
        </w:tc>
        <w:tc>
          <w:tcPr/>
          <w:p w:rsidR="00000000" w:rsidDel="00000000" w:rsidP="00000000" w:rsidRDefault="00000000" w:rsidRPr="00000000" w14:paraId="0000012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An organic compound, which, in combination with the SEM results, confirms that the textile is made of silk fibers.</w:t>
            </w:r>
          </w:p>
        </w:tc>
      </w:tr>
    </w:tbl>
    <w:p w:rsidR="00000000" w:rsidDel="00000000" w:rsidP="00000000" w:rsidRDefault="00000000" w:rsidRPr="00000000" w14:paraId="0000012F">
      <w:pPr>
        <w:rPr>
          <w:b w:val="1"/>
          <w:sz w:val="28"/>
          <w:szCs w:val="28"/>
          <w:u w:val="single"/>
        </w:rPr>
      </w:pPr>
      <w:r w:rsidDel="00000000" w:rsidR="00000000" w:rsidRPr="00000000">
        <w:rPr>
          <w:rtl w:val="0"/>
        </w:rPr>
      </w:r>
    </w:p>
    <w:p w:rsidR="00000000" w:rsidDel="00000000" w:rsidP="00000000" w:rsidRDefault="00000000" w:rsidRPr="00000000" w14:paraId="00000130">
      <w:pPr>
        <w:rPr>
          <w:b w:val="1"/>
          <w:sz w:val="28"/>
          <w:szCs w:val="28"/>
          <w:u w:val="single"/>
        </w:rPr>
      </w:pPr>
      <w:r w:rsidDel="00000000" w:rsidR="00000000" w:rsidRPr="00000000">
        <w:rPr>
          <w:rtl w:val="0"/>
        </w:rPr>
      </w:r>
    </w:p>
    <w:p w:rsidR="00000000" w:rsidDel="00000000" w:rsidP="00000000" w:rsidRDefault="00000000" w:rsidRPr="00000000" w14:paraId="00000131">
      <w:pPr>
        <w:rPr>
          <w:b w:val="1"/>
          <w:sz w:val="28"/>
          <w:szCs w:val="28"/>
          <w:u w:val="single"/>
        </w:rPr>
      </w:pPr>
      <w:r w:rsidDel="00000000" w:rsidR="00000000" w:rsidRPr="00000000">
        <w:rPr>
          <w:rtl w:val="0"/>
        </w:rPr>
      </w:r>
    </w:p>
    <w:p w:rsidR="00000000" w:rsidDel="00000000" w:rsidP="00000000" w:rsidRDefault="00000000" w:rsidRPr="00000000" w14:paraId="00000132">
      <w:pPr>
        <w:rPr>
          <w:b w:val="1"/>
          <w:sz w:val="28"/>
          <w:szCs w:val="28"/>
          <w:u w:val="single"/>
        </w:rPr>
      </w:pPr>
      <w:r w:rsidDel="00000000" w:rsidR="00000000" w:rsidRPr="00000000">
        <w:rPr>
          <w:rtl w:val="0"/>
        </w:rPr>
      </w:r>
    </w:p>
    <w:p w:rsidR="00000000" w:rsidDel="00000000" w:rsidP="00000000" w:rsidRDefault="00000000" w:rsidRPr="00000000" w14:paraId="00000133">
      <w:pPr>
        <w:rPr>
          <w:b w:val="1"/>
          <w:sz w:val="28"/>
          <w:szCs w:val="28"/>
          <w:u w:val="single"/>
        </w:rPr>
      </w:pPr>
      <w:r w:rsidDel="00000000" w:rsidR="00000000" w:rsidRPr="00000000">
        <w:rPr>
          <w:rtl w:val="0"/>
        </w:rPr>
      </w:r>
    </w:p>
    <w:p w:rsidR="00000000" w:rsidDel="00000000" w:rsidP="00000000" w:rsidRDefault="00000000" w:rsidRPr="00000000" w14:paraId="00000134">
      <w:pPr>
        <w:rPr>
          <w:b w:val="1"/>
          <w:sz w:val="28"/>
          <w:szCs w:val="28"/>
          <w:u w:val="single"/>
        </w:rPr>
      </w:pPr>
      <w:r w:rsidDel="00000000" w:rsidR="00000000" w:rsidRPr="00000000">
        <w:rPr>
          <w:rtl w:val="0"/>
        </w:rPr>
      </w:r>
    </w:p>
    <w:p w:rsidR="00000000" w:rsidDel="00000000" w:rsidP="00000000" w:rsidRDefault="00000000" w:rsidRPr="00000000" w14:paraId="00000135">
      <w:pPr>
        <w:rPr>
          <w:b w:val="1"/>
          <w:sz w:val="28"/>
          <w:szCs w:val="28"/>
          <w:u w:val="single"/>
        </w:rPr>
      </w:pPr>
      <w:r w:rsidDel="00000000" w:rsidR="00000000" w:rsidRPr="00000000">
        <w:rPr>
          <w:rtl w:val="0"/>
        </w:rPr>
      </w:r>
    </w:p>
    <w:p w:rsidR="00000000" w:rsidDel="00000000" w:rsidP="00000000" w:rsidRDefault="00000000" w:rsidRPr="00000000" w14:paraId="00000136">
      <w:pPr>
        <w:rPr>
          <w:b w:val="1"/>
          <w:sz w:val="28"/>
          <w:szCs w:val="28"/>
          <w:u w:val="single"/>
        </w:rPr>
      </w:pPr>
      <w:r w:rsidDel="00000000" w:rsidR="00000000" w:rsidRPr="00000000">
        <w:rPr>
          <w:rtl w:val="0"/>
        </w:rPr>
      </w:r>
    </w:p>
    <w:p w:rsidR="00000000" w:rsidDel="00000000" w:rsidP="00000000" w:rsidRDefault="00000000" w:rsidRPr="00000000" w14:paraId="00000137">
      <w:pPr>
        <w:rPr>
          <w:b w:val="1"/>
          <w:sz w:val="28"/>
          <w:szCs w:val="28"/>
          <w:u w:val="single"/>
        </w:rPr>
      </w:pPr>
      <w:r w:rsidDel="00000000" w:rsidR="00000000" w:rsidRPr="00000000">
        <w:rPr>
          <w:rtl w:val="0"/>
        </w:rPr>
      </w:r>
    </w:p>
    <w:p w:rsidR="00000000" w:rsidDel="00000000" w:rsidP="00000000" w:rsidRDefault="00000000" w:rsidRPr="00000000" w14:paraId="00000138">
      <w:pPr>
        <w:rPr>
          <w:b w:val="1"/>
          <w:sz w:val="28"/>
          <w:szCs w:val="28"/>
          <w:u w:val="single"/>
        </w:rPr>
      </w:pPr>
      <w:r w:rsidDel="00000000" w:rsidR="00000000" w:rsidRPr="00000000">
        <w:rPr>
          <w:rtl w:val="0"/>
        </w:rPr>
      </w:r>
    </w:p>
    <w:p w:rsidR="00000000" w:rsidDel="00000000" w:rsidP="00000000" w:rsidRDefault="00000000" w:rsidRPr="00000000" w14:paraId="00000139">
      <w:pPr>
        <w:rPr>
          <w:b w:val="1"/>
          <w:sz w:val="28"/>
          <w:szCs w:val="28"/>
          <w:u w:val="single"/>
        </w:rPr>
      </w:pPr>
      <w:r w:rsidDel="00000000" w:rsidR="00000000" w:rsidRPr="00000000">
        <w:rPr>
          <w:rtl w:val="0"/>
        </w:rPr>
      </w:r>
    </w:p>
    <w:p w:rsidR="00000000" w:rsidDel="00000000" w:rsidP="00000000" w:rsidRDefault="00000000" w:rsidRPr="00000000" w14:paraId="0000013A">
      <w:pPr>
        <w:rPr>
          <w:b w:val="1"/>
          <w:sz w:val="28"/>
          <w:szCs w:val="28"/>
          <w:u w:val="single"/>
        </w:rPr>
      </w:pPr>
      <w:r w:rsidDel="00000000" w:rsidR="00000000" w:rsidRPr="00000000">
        <w:rPr>
          <w:rtl w:val="0"/>
        </w:rPr>
      </w:r>
    </w:p>
    <w:p w:rsidR="00000000" w:rsidDel="00000000" w:rsidP="00000000" w:rsidRDefault="00000000" w:rsidRPr="00000000" w14:paraId="0000013B">
      <w:pPr>
        <w:rPr>
          <w:b w:val="1"/>
          <w:sz w:val="28"/>
          <w:szCs w:val="28"/>
          <w:u w:val="single"/>
        </w:rPr>
      </w:pPr>
      <w:r w:rsidDel="00000000" w:rsidR="00000000" w:rsidRPr="00000000">
        <w:rPr>
          <w:rtl w:val="0"/>
        </w:rPr>
      </w:r>
    </w:p>
    <w:tbl>
      <w:tblPr>
        <w:tblStyle w:val="Table18"/>
        <w:tblW w:w="9414.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4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4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14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125692791" name="image10.png"/>
                  <a:graphic>
                    <a:graphicData uri="http://schemas.openxmlformats.org/drawingml/2006/picture">
                      <pic:pic>
                        <pic:nvPicPr>
                          <pic:cNvPr descr="Questions outline" id="0" name="image10.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4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4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4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4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tc>
      </w:tr>
    </w:tbl>
    <w:p w:rsidR="00000000" w:rsidDel="00000000" w:rsidP="00000000" w:rsidRDefault="00000000" w:rsidRPr="00000000" w14:paraId="0000014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obtain more information about the points of interest? Can we use the FTIR method to see what additional information it can provide us?</w:t>
      </w:r>
    </w:p>
    <w:p w:rsidR="00000000" w:rsidDel="00000000" w:rsidP="00000000" w:rsidRDefault="00000000" w:rsidRPr="00000000" w14:paraId="0000014C">
      <w:pPr>
        <w:jc w:val="center"/>
        <w:rPr>
          <w:b w:val="1"/>
          <w:color w:val="00b0f0"/>
          <w:sz w:val="28"/>
          <w:szCs w:val="28"/>
        </w:rPr>
      </w:pPr>
      <w:r w:rsidDel="00000000" w:rsidR="00000000" w:rsidRPr="00000000">
        <w:rPr>
          <w:rtl w:val="0"/>
        </w:rPr>
      </w:r>
    </w:p>
    <w:p w:rsidR="00000000" w:rsidDel="00000000" w:rsidP="00000000" w:rsidRDefault="00000000" w:rsidRPr="00000000" w14:paraId="0000014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p2csry" w:id="22"/>
      <w:bookmarkEnd w:id="22"/>
      <w:r w:rsidDel="00000000" w:rsidR="00000000" w:rsidRPr="00000000">
        <w:rPr>
          <w:rFonts w:ascii="Calibri" w:cs="Calibri" w:eastAsia="Calibri" w:hAnsi="Calibri"/>
          <w:b w:val="1"/>
          <w:i w:val="1"/>
          <w:color w:val="ff0000"/>
          <w:rtl w:val="0"/>
        </w:rPr>
        <w:t xml:space="preserve">The above observation makes it necessary to limit the possible compounds present in our sample. The discussion highlights the need for further analysis to identify a specific chemical compound. Students will use the FTIR method.</w:t>
      </w:r>
    </w:p>
    <w:p w:rsidR="00000000" w:rsidDel="00000000" w:rsidP="00000000" w:rsidRDefault="00000000" w:rsidRPr="00000000" w14:paraId="0000014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discussion with the whole class follows, where we guide the students to focus on the need for further investigation using the FTIR method.</w:t>
      </w:r>
    </w:p>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50">
      <w:pPr>
        <w:jc w:val="center"/>
        <w:rPr>
          <w:b w:val="1"/>
          <w:color w:val="00b0f0"/>
          <w:sz w:val="28"/>
          <w:szCs w:val="28"/>
        </w:rPr>
      </w:pPr>
      <w:r w:rsidDel="00000000" w:rsidR="00000000" w:rsidRPr="00000000">
        <w:rPr>
          <w:rtl w:val="0"/>
        </w:rPr>
      </w:r>
    </w:p>
    <w:p w:rsidR="00000000" w:rsidDel="00000000" w:rsidP="00000000" w:rsidRDefault="00000000" w:rsidRPr="00000000" w14:paraId="00000151">
      <w:pPr>
        <w:jc w:val="center"/>
        <w:rPr>
          <w:b w:val="1"/>
          <w:color w:val="00b0f0"/>
          <w:sz w:val="28"/>
          <w:szCs w:val="28"/>
        </w:rPr>
      </w:pPr>
      <w:r w:rsidDel="00000000" w:rsidR="00000000" w:rsidRPr="00000000">
        <w:rPr>
          <w:rtl w:val="0"/>
        </w:rPr>
      </w:r>
    </w:p>
    <w:p w:rsidR="00000000" w:rsidDel="00000000" w:rsidP="00000000" w:rsidRDefault="00000000" w:rsidRPr="00000000" w14:paraId="00000152">
      <w:pPr>
        <w:jc w:val="center"/>
        <w:rPr>
          <w:b w:val="1"/>
          <w:color w:val="00b0f0"/>
          <w:sz w:val="28"/>
          <w:szCs w:val="28"/>
        </w:rPr>
      </w:pPr>
      <w:r w:rsidDel="00000000" w:rsidR="00000000" w:rsidRPr="00000000">
        <w:rPr>
          <w:rtl w:val="0"/>
        </w:rPr>
      </w:r>
    </w:p>
    <w:p w:rsidR="00000000" w:rsidDel="00000000" w:rsidP="00000000" w:rsidRDefault="00000000" w:rsidRPr="00000000" w14:paraId="00000153">
      <w:pPr>
        <w:jc w:val="center"/>
        <w:rPr>
          <w:b w:val="1"/>
          <w:color w:val="00b0f0"/>
          <w:sz w:val="28"/>
          <w:szCs w:val="28"/>
        </w:rPr>
      </w:pPr>
      <w:r w:rsidDel="00000000" w:rsidR="00000000" w:rsidRPr="00000000">
        <w:rPr>
          <w:rtl w:val="0"/>
        </w:rPr>
      </w:r>
    </w:p>
    <w:p w:rsidR="00000000" w:rsidDel="00000000" w:rsidP="00000000" w:rsidRDefault="00000000" w:rsidRPr="00000000" w14:paraId="00000154">
      <w:pPr>
        <w:jc w:val="center"/>
        <w:rPr>
          <w:b w:val="1"/>
          <w:color w:val="00b0f0"/>
          <w:sz w:val="28"/>
          <w:szCs w:val="28"/>
        </w:rPr>
      </w:pPr>
      <w:r w:rsidDel="00000000" w:rsidR="00000000" w:rsidRPr="00000000">
        <w:rPr>
          <w:rtl w:val="0"/>
        </w:rPr>
      </w:r>
    </w:p>
    <w:p w:rsidR="00000000" w:rsidDel="00000000" w:rsidP="00000000" w:rsidRDefault="00000000" w:rsidRPr="00000000" w14:paraId="00000155">
      <w:pPr>
        <w:jc w:val="center"/>
        <w:rPr>
          <w:b w:val="1"/>
          <w:color w:val="00b0f0"/>
          <w:sz w:val="28"/>
          <w:szCs w:val="28"/>
        </w:rPr>
      </w:pPr>
      <w:r w:rsidDel="00000000" w:rsidR="00000000" w:rsidRPr="00000000">
        <w:rPr>
          <w:rtl w:val="0"/>
        </w:rPr>
      </w:r>
    </w:p>
    <w:p w:rsidR="00000000" w:rsidDel="00000000" w:rsidP="00000000" w:rsidRDefault="00000000" w:rsidRPr="00000000" w14:paraId="00000156">
      <w:pPr>
        <w:jc w:val="center"/>
        <w:rPr>
          <w:b w:val="1"/>
          <w:color w:val="00b0f0"/>
          <w:sz w:val="28"/>
          <w:szCs w:val="28"/>
        </w:rPr>
      </w:pPr>
      <w:r w:rsidDel="00000000" w:rsidR="00000000" w:rsidRPr="00000000">
        <w:rPr>
          <w:rtl w:val="0"/>
        </w:rPr>
      </w:r>
    </w:p>
    <w:p w:rsidR="00000000" w:rsidDel="00000000" w:rsidP="00000000" w:rsidRDefault="00000000" w:rsidRPr="00000000" w14:paraId="00000157">
      <w:pPr>
        <w:jc w:val="center"/>
        <w:rPr>
          <w:b w:val="1"/>
          <w:color w:val="00b0f0"/>
          <w:sz w:val="28"/>
          <w:szCs w:val="28"/>
        </w:rPr>
      </w:pPr>
      <w:r w:rsidDel="00000000" w:rsidR="00000000" w:rsidRPr="00000000">
        <w:rPr>
          <w:rtl w:val="0"/>
        </w:rPr>
      </w:r>
    </w:p>
    <w:p w:rsidR="00000000" w:rsidDel="00000000" w:rsidP="00000000" w:rsidRDefault="00000000" w:rsidRPr="00000000" w14:paraId="00000158">
      <w:pPr>
        <w:jc w:val="center"/>
        <w:rPr>
          <w:b w:val="1"/>
          <w:color w:val="00b0f0"/>
          <w:sz w:val="28"/>
          <w:szCs w:val="28"/>
        </w:rPr>
      </w:pPr>
      <w:r w:rsidDel="00000000" w:rsidR="00000000" w:rsidRPr="00000000">
        <w:rPr>
          <w:rtl w:val="0"/>
        </w:rPr>
      </w:r>
    </w:p>
    <w:p w:rsidR="00000000" w:rsidDel="00000000" w:rsidP="00000000" w:rsidRDefault="00000000" w:rsidRPr="00000000" w14:paraId="00000159">
      <w:pPr>
        <w:jc w:val="center"/>
        <w:rPr>
          <w:b w:val="1"/>
          <w:color w:val="00b0f0"/>
          <w:sz w:val="28"/>
          <w:szCs w:val="28"/>
        </w:rPr>
      </w:pPr>
      <w:r w:rsidDel="00000000" w:rsidR="00000000" w:rsidRPr="00000000">
        <w:rPr>
          <w:rtl w:val="0"/>
        </w:rPr>
      </w:r>
    </w:p>
    <w:p w:rsidR="00000000" w:rsidDel="00000000" w:rsidP="00000000" w:rsidRDefault="00000000" w:rsidRPr="00000000" w14:paraId="0000015A">
      <w:pPr>
        <w:jc w:val="center"/>
        <w:rPr>
          <w:b w:val="1"/>
          <w:color w:val="00b0f0"/>
          <w:sz w:val="28"/>
          <w:szCs w:val="28"/>
        </w:rPr>
      </w:pPr>
      <w:r w:rsidDel="00000000" w:rsidR="00000000" w:rsidRPr="00000000">
        <w:rPr>
          <w:rtl w:val="0"/>
        </w:rPr>
      </w:r>
    </w:p>
    <w:p w:rsidR="00000000" w:rsidDel="00000000" w:rsidP="00000000" w:rsidRDefault="00000000" w:rsidRPr="00000000" w14:paraId="0000015B">
      <w:pPr>
        <w:jc w:val="center"/>
        <w:rPr>
          <w:b w:val="1"/>
          <w:color w:val="00b0f0"/>
          <w:sz w:val="28"/>
          <w:szCs w:val="28"/>
        </w:rPr>
      </w:pPr>
      <w:r w:rsidDel="00000000" w:rsidR="00000000" w:rsidRPr="00000000">
        <w:rPr>
          <w:rtl w:val="0"/>
        </w:rPr>
      </w:r>
    </w:p>
    <w:p w:rsidR="00000000" w:rsidDel="00000000" w:rsidP="00000000" w:rsidRDefault="00000000" w:rsidRPr="00000000" w14:paraId="0000015C">
      <w:pPr>
        <w:jc w:val="center"/>
        <w:rPr>
          <w:b w:val="1"/>
          <w:color w:val="00b0f0"/>
          <w:sz w:val="28"/>
          <w:szCs w:val="28"/>
        </w:rPr>
      </w:pPr>
      <w:r w:rsidDel="00000000" w:rsidR="00000000" w:rsidRPr="00000000">
        <w:rPr>
          <w:rtl w:val="0"/>
        </w:rPr>
      </w:r>
    </w:p>
    <w:p w:rsidR="00000000" w:rsidDel="00000000" w:rsidP="00000000" w:rsidRDefault="00000000" w:rsidRPr="00000000" w14:paraId="0000015D">
      <w:pPr>
        <w:jc w:val="center"/>
        <w:rPr>
          <w:b w:val="1"/>
          <w:color w:val="00b0f0"/>
          <w:sz w:val="28"/>
          <w:szCs w:val="28"/>
        </w:rPr>
      </w:pPr>
      <w:r w:rsidDel="00000000" w:rsidR="00000000" w:rsidRPr="00000000">
        <w:rPr>
          <w:rtl w:val="0"/>
        </w:rPr>
      </w:r>
    </w:p>
    <w:tbl>
      <w:tblPr>
        <w:tblStyle w:val="Table19"/>
        <w:tblW w:w="9547.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5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5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6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62">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125692792"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6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6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wooden stern knee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68">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0" distT="0" distL="0" distR="0">
            <wp:extent cx="6332220" cy="3561874"/>
            <wp:effectExtent b="0" l="0" r="0" t="0"/>
            <wp:docPr descr="C:\Users\user\Desktop\Εικόνες για Stern Knee\9. Stern Knee ALI (4).JPG" id="2125692793" name="image6.jpg"/>
            <a:graphic>
              <a:graphicData uri="http://schemas.openxmlformats.org/drawingml/2006/picture">
                <pic:pic>
                  <pic:nvPicPr>
                    <pic:cNvPr descr="C:\Users\user\Desktop\Εικόνες για Stern Knee\9. Stern Knee ALI (4).JPG" id="0" name="image6.jpg"/>
                    <pic:cNvPicPr preferRelativeResize="0"/>
                  </pic:nvPicPr>
                  <pic:blipFill>
                    <a:blip r:embed="rId22"/>
                    <a:srcRect b="0" l="0" r="0" t="0"/>
                    <a:stretch>
                      <a:fillRect/>
                    </a:stretch>
                  </pic:blipFill>
                  <pic:spPr>
                    <a:xfrm>
                      <a:off x="0" y="0"/>
                      <a:ext cx="6332220" cy="3561874"/>
                    </a:xfrm>
                    <a:prstGeom prst="rect"/>
                    <a:ln/>
                  </pic:spPr>
                </pic:pic>
              </a:graphicData>
            </a:graphic>
          </wp:inline>
        </w:drawing>
      </w:r>
      <w:r w:rsidDel="00000000" w:rsidR="00000000" w:rsidRPr="00000000">
        <w:rPr>
          <w:rtl w:val="0"/>
        </w:rPr>
      </w:r>
    </w:p>
    <w:p w:rsidR="00000000" w:rsidDel="00000000" w:rsidP="00000000" w:rsidRDefault="00000000" w:rsidRPr="00000000" w14:paraId="0000016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47n2zr" w:id="23"/>
      <w:bookmarkEnd w:id="23"/>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6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6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6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6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6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4">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we took from the wood of the stern beam, what do you observe in the FTIR spectrum? What is the composition of the wood?</w:t>
      </w:r>
    </w:p>
    <w:p w:rsidR="00000000" w:rsidDel="00000000" w:rsidP="00000000" w:rsidRDefault="00000000" w:rsidRPr="00000000" w14:paraId="0000017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70486</wp:posOffset>
            </wp:positionH>
            <wp:positionV relativeFrom="paragraph">
              <wp:posOffset>82550</wp:posOffset>
            </wp:positionV>
            <wp:extent cx="2400300" cy="2200275"/>
            <wp:effectExtent b="0" l="0" r="0" t="0"/>
            <wp:wrapSquare wrapText="bothSides" distB="0" distT="0" distL="114300" distR="114300"/>
            <wp:docPr descr="Εικόνα που περιέχει κείμενο, διάγραμμα, γραμμή, γράφημα&#10;&#10;Περιγραφή που δημιουργήθηκε αυτόματα" id="2125692779" name="image21.png"/>
            <a:graphic>
              <a:graphicData uri="http://schemas.openxmlformats.org/drawingml/2006/picture">
                <pic:pic>
                  <pic:nvPicPr>
                    <pic:cNvPr descr="Εικόνα που περιέχει κείμενο, διάγραμμα, γραμμή, γράφημα&#10;&#10;Περιγραφή που δημιουργήθηκε αυτόματα" id="0" name="image21.png"/>
                    <pic:cNvPicPr preferRelativeResize="0"/>
                  </pic:nvPicPr>
                  <pic:blipFill>
                    <a:blip r:embed="rId23"/>
                    <a:srcRect b="0" l="0" r="0" t="0"/>
                    <a:stretch>
                      <a:fillRect/>
                    </a:stretch>
                  </pic:blipFill>
                  <pic:spPr>
                    <a:xfrm>
                      <a:off x="0" y="0"/>
                      <a:ext cx="2400300" cy="2200275"/>
                    </a:xfrm>
                    <a:prstGeom prst="rect"/>
                    <a:ln/>
                  </pic:spPr>
                </pic:pic>
              </a:graphicData>
            </a:graphic>
          </wp:anchor>
        </w:drawing>
      </w:r>
    </w:p>
    <w:p w:rsidR="00000000" w:rsidDel="00000000" w:rsidP="00000000" w:rsidRDefault="00000000" w:rsidRPr="00000000" w14:paraId="00000176">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7">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provides a spectrum with peaks for the stern beam wood, indicating that, like all kinds of wood, it consists of cellulose, hemicellulose, and lignin.</w:t>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3">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fibers of the textile found on the wood, what do you observe in the FTIR spectrum? Does the FTIR method confirm the type of textile found, as identified by the previous method?</w:t>
      </w:r>
    </w:p>
    <w:p w:rsidR="00000000" w:rsidDel="00000000" w:rsidP="00000000" w:rsidRDefault="00000000" w:rsidRPr="00000000" w14:paraId="00000184">
      <w:pPr>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70486</wp:posOffset>
            </wp:positionH>
            <wp:positionV relativeFrom="paragraph">
              <wp:posOffset>163195</wp:posOffset>
            </wp:positionV>
            <wp:extent cx="2762250" cy="1952625"/>
            <wp:effectExtent b="0" l="0" r="0" t="0"/>
            <wp:wrapSquare wrapText="bothSides" distB="0" distT="0" distL="114300" distR="114300"/>
            <wp:docPr id="2125692776" name="image5.png"/>
            <a:graphic>
              <a:graphicData uri="http://schemas.openxmlformats.org/drawingml/2006/picture">
                <pic:pic>
                  <pic:nvPicPr>
                    <pic:cNvPr id="0" name="image5.png"/>
                    <pic:cNvPicPr preferRelativeResize="0"/>
                  </pic:nvPicPr>
                  <pic:blipFill>
                    <a:blip r:embed="rId24"/>
                    <a:srcRect b="0" l="0" r="0" t="0"/>
                    <a:stretch>
                      <a:fillRect/>
                    </a:stretch>
                  </pic:blipFill>
                  <pic:spPr>
                    <a:xfrm>
                      <a:off x="0" y="0"/>
                      <a:ext cx="2762250" cy="1952625"/>
                    </a:xfrm>
                    <a:prstGeom prst="rect"/>
                    <a:ln/>
                  </pic:spPr>
                </pic:pic>
              </a:graphicData>
            </a:graphic>
          </wp:anchor>
        </w:drawing>
      </w:r>
    </w:p>
    <w:p w:rsidR="00000000" w:rsidDel="00000000" w:rsidP="00000000" w:rsidRDefault="00000000" w:rsidRPr="00000000" w14:paraId="00000185">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6">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provides a spectrum with inverted peaks for the textile area found on the wood, confirming that the textile is made of silk.</w:t>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0"/>
        <w:tblW w:w="9439.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9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it give us?</w:t>
            </w:r>
          </w:p>
          <w:p w:rsidR="00000000" w:rsidDel="00000000" w:rsidP="00000000" w:rsidRDefault="00000000" w:rsidRPr="00000000" w14:paraId="0000019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125692794" name="image12.png"/>
                  <a:graphic>
                    <a:graphicData uri="http://schemas.openxmlformats.org/drawingml/2006/picture">
                      <pic:pic>
                        <pic:nvPicPr>
                          <pic:cNvPr descr="Thought outline" id="0" name="image12.png"/>
                          <pic:cNvPicPr preferRelativeResize="0"/>
                        </pic:nvPicPr>
                        <pic:blipFill>
                          <a:blip r:embed="rId1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9E">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wood?</w:t>
      </w:r>
      <w:r w:rsidDel="00000000" w:rsidR="00000000" w:rsidRPr="00000000">
        <w:rPr>
          <w:rtl w:val="0"/>
        </w:rPr>
      </w:r>
    </w:p>
    <w:tbl>
      <w:tblPr>
        <w:tblStyle w:val="Table21"/>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9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Cellulose (C</w:t>
            </w:r>
            <w:r w:rsidDel="00000000" w:rsidR="00000000" w:rsidRPr="00000000">
              <w:rPr>
                <w:rFonts w:ascii="Calibri" w:cs="Calibri" w:eastAsia="Calibri" w:hAnsi="Calibri"/>
                <w:b w:val="1"/>
                <w:color w:val="00b0f0"/>
                <w:sz w:val="24"/>
                <w:szCs w:val="24"/>
                <w:vertAlign w:val="subscript"/>
                <w:rtl w:val="0"/>
              </w:rPr>
              <w:t xml:space="preserve">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10</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5</w:t>
            </w:r>
            <w:r w:rsidDel="00000000" w:rsidR="00000000" w:rsidRPr="00000000">
              <w:rPr>
                <w:rFonts w:ascii="Calibri" w:cs="Calibri" w:eastAsia="Calibri" w:hAnsi="Calibri"/>
                <w:b w:val="1"/>
                <w:color w:val="00b0f0"/>
                <w:sz w:val="24"/>
                <w:szCs w:val="24"/>
                <w:rtl w:val="0"/>
              </w:rPr>
              <w:t xml:space="preserve">), hemicellulose, and lignin</w:t>
            </w:r>
            <w:r w:rsidDel="00000000" w:rsidR="00000000" w:rsidRPr="00000000">
              <w:rPr>
                <w:rtl w:val="0"/>
              </w:rPr>
            </w:r>
          </w:p>
        </w:tc>
      </w:tr>
    </w:tbl>
    <w:p w:rsidR="00000000" w:rsidDel="00000000" w:rsidP="00000000" w:rsidRDefault="00000000" w:rsidRPr="00000000" w14:paraId="000001A0">
      <w:pPr>
        <w:rPr>
          <w:b w:val="1"/>
          <w:sz w:val="28"/>
          <w:szCs w:val="28"/>
          <w:highlight w:val="yellow"/>
        </w:rPr>
      </w:pPr>
      <w:r w:rsidDel="00000000" w:rsidR="00000000" w:rsidRPr="00000000">
        <w:rPr>
          <w:rtl w:val="0"/>
        </w:rPr>
      </w:r>
    </w:p>
    <w:p w:rsidR="00000000" w:rsidDel="00000000" w:rsidP="00000000" w:rsidRDefault="00000000" w:rsidRPr="00000000" w14:paraId="000001A1">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w:t>
      </w:r>
      <w:r w:rsidDel="00000000" w:rsidR="00000000" w:rsidRPr="00000000">
        <w:rPr>
          <w:rtl w:val="0"/>
        </w:rPr>
      </w:r>
    </w:p>
    <w:tbl>
      <w:tblPr>
        <w:tblStyle w:val="Table22"/>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A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Fonts w:ascii="Calibri" w:cs="Calibri" w:eastAsia="Calibri" w:hAnsi="Calibri"/>
                <w:b w:val="1"/>
                <w:color w:val="00b0f0"/>
                <w:sz w:val="24"/>
                <w:szCs w:val="24"/>
                <w:rtl w:val="0"/>
              </w:rPr>
              <w:t xml:space="preserve">Silk</w:t>
            </w:r>
            <w:r w:rsidDel="00000000" w:rsidR="00000000" w:rsidRPr="00000000">
              <w:rPr>
                <w:rtl w:val="0"/>
              </w:rPr>
            </w:r>
          </w:p>
        </w:tc>
      </w:tr>
    </w:tbl>
    <w:p w:rsidR="00000000" w:rsidDel="00000000" w:rsidP="00000000" w:rsidRDefault="00000000" w:rsidRPr="00000000" w14:paraId="000001A3">
      <w:pPr>
        <w:rPr>
          <w:b w:val="1"/>
          <w:sz w:val="28"/>
          <w:szCs w:val="28"/>
          <w:highlight w:val="yellow"/>
          <w:u w:val="single"/>
        </w:rPr>
      </w:pPr>
      <w:r w:rsidDel="00000000" w:rsidR="00000000" w:rsidRPr="00000000">
        <w:rPr>
          <w:rtl w:val="0"/>
        </w:rPr>
      </w:r>
    </w:p>
    <w:p w:rsidR="00000000" w:rsidDel="00000000" w:rsidP="00000000" w:rsidRDefault="00000000" w:rsidRPr="00000000" w14:paraId="000001A4">
      <w:pPr>
        <w:rPr>
          <w:b w:val="1"/>
          <w:sz w:val="28"/>
          <w:szCs w:val="28"/>
          <w:highlight w:val="yellow"/>
          <w:u w:val="single"/>
        </w:rPr>
      </w:pPr>
      <w:r w:rsidDel="00000000" w:rsidR="00000000" w:rsidRPr="00000000">
        <w:rPr>
          <w:rtl w:val="0"/>
        </w:rPr>
      </w:r>
    </w:p>
    <w:p w:rsidR="00000000" w:rsidDel="00000000" w:rsidP="00000000" w:rsidRDefault="00000000" w:rsidRPr="00000000" w14:paraId="000001A5">
      <w:pPr>
        <w:rPr>
          <w:b w:val="1"/>
          <w:sz w:val="28"/>
          <w:szCs w:val="28"/>
          <w:highlight w:val="yellow"/>
          <w:u w:val="single"/>
        </w:rPr>
      </w:pPr>
      <w:r w:rsidDel="00000000" w:rsidR="00000000" w:rsidRPr="00000000">
        <w:rPr>
          <w:rtl w:val="0"/>
        </w:rPr>
      </w:r>
    </w:p>
    <w:p w:rsidR="00000000" w:rsidDel="00000000" w:rsidP="00000000" w:rsidRDefault="00000000" w:rsidRPr="00000000" w14:paraId="000001A6">
      <w:pPr>
        <w:rPr>
          <w:b w:val="1"/>
          <w:sz w:val="28"/>
          <w:szCs w:val="28"/>
          <w:highlight w:val="yellow"/>
          <w:u w:val="single"/>
        </w:rPr>
      </w:pPr>
      <w:r w:rsidDel="00000000" w:rsidR="00000000" w:rsidRPr="00000000">
        <w:rPr>
          <w:rtl w:val="0"/>
        </w:rPr>
      </w:r>
    </w:p>
    <w:p w:rsidR="00000000" w:rsidDel="00000000" w:rsidP="00000000" w:rsidRDefault="00000000" w:rsidRPr="00000000" w14:paraId="000001A7">
      <w:pPr>
        <w:rPr>
          <w:b w:val="1"/>
          <w:sz w:val="28"/>
          <w:szCs w:val="28"/>
          <w:highlight w:val="yellow"/>
          <w:u w:val="single"/>
        </w:rPr>
      </w:pPr>
      <w:r w:rsidDel="00000000" w:rsidR="00000000" w:rsidRPr="00000000">
        <w:rPr>
          <w:rtl w:val="0"/>
        </w:rPr>
      </w:r>
    </w:p>
    <w:p w:rsidR="00000000" w:rsidDel="00000000" w:rsidP="00000000" w:rsidRDefault="00000000" w:rsidRPr="00000000" w14:paraId="000001A8">
      <w:pPr>
        <w:rPr>
          <w:b w:val="1"/>
          <w:sz w:val="28"/>
          <w:szCs w:val="28"/>
          <w:highlight w:val="yellow"/>
          <w:u w:val="single"/>
        </w:rPr>
      </w:pPr>
      <w:r w:rsidDel="00000000" w:rsidR="00000000" w:rsidRPr="00000000">
        <w:rPr>
          <w:rtl w:val="0"/>
        </w:rPr>
      </w:r>
    </w:p>
    <w:p w:rsidR="00000000" w:rsidDel="00000000" w:rsidP="00000000" w:rsidRDefault="00000000" w:rsidRPr="00000000" w14:paraId="000001A9">
      <w:pPr>
        <w:rPr>
          <w:b w:val="1"/>
          <w:sz w:val="28"/>
          <w:szCs w:val="28"/>
          <w:highlight w:val="yellow"/>
          <w:u w:val="single"/>
        </w:rPr>
      </w:pPr>
      <w:r w:rsidDel="00000000" w:rsidR="00000000" w:rsidRPr="00000000">
        <w:rPr>
          <w:rtl w:val="0"/>
        </w:rPr>
      </w:r>
    </w:p>
    <w:p w:rsidR="00000000" w:rsidDel="00000000" w:rsidP="00000000" w:rsidRDefault="00000000" w:rsidRPr="00000000" w14:paraId="000001AA">
      <w:pPr>
        <w:rPr>
          <w:b w:val="1"/>
          <w:sz w:val="28"/>
          <w:szCs w:val="28"/>
          <w:highlight w:val="yellow"/>
          <w:u w:val="single"/>
        </w:rPr>
      </w:pPr>
      <w:r w:rsidDel="00000000" w:rsidR="00000000" w:rsidRPr="00000000">
        <w:rPr>
          <w:rtl w:val="0"/>
        </w:rPr>
      </w:r>
    </w:p>
    <w:p w:rsidR="00000000" w:rsidDel="00000000" w:rsidP="00000000" w:rsidRDefault="00000000" w:rsidRPr="00000000" w14:paraId="000001AB">
      <w:pPr>
        <w:rPr>
          <w:b w:val="1"/>
          <w:sz w:val="28"/>
          <w:szCs w:val="28"/>
          <w:highlight w:val="yellow"/>
          <w:u w:val="single"/>
        </w:rPr>
      </w:pPr>
      <w:r w:rsidDel="00000000" w:rsidR="00000000" w:rsidRPr="00000000">
        <w:rPr>
          <w:rtl w:val="0"/>
        </w:rPr>
      </w:r>
    </w:p>
    <w:p w:rsidR="00000000" w:rsidDel="00000000" w:rsidP="00000000" w:rsidRDefault="00000000" w:rsidRPr="00000000" w14:paraId="000001AC">
      <w:pPr>
        <w:rPr>
          <w:b w:val="1"/>
          <w:sz w:val="28"/>
          <w:szCs w:val="28"/>
          <w:highlight w:val="yellow"/>
          <w:u w:val="single"/>
        </w:rPr>
      </w:pPr>
      <w:r w:rsidDel="00000000" w:rsidR="00000000" w:rsidRPr="00000000">
        <w:rPr>
          <w:rtl w:val="0"/>
        </w:rPr>
      </w:r>
    </w:p>
    <w:p w:rsidR="00000000" w:rsidDel="00000000" w:rsidP="00000000" w:rsidRDefault="00000000" w:rsidRPr="00000000" w14:paraId="000001AD">
      <w:pPr>
        <w:rPr>
          <w:b w:val="1"/>
          <w:sz w:val="28"/>
          <w:szCs w:val="28"/>
          <w:highlight w:val="yellow"/>
          <w:u w:val="single"/>
        </w:rPr>
      </w:pPr>
      <w:r w:rsidDel="00000000" w:rsidR="00000000" w:rsidRPr="00000000">
        <w:rPr>
          <w:rtl w:val="0"/>
        </w:rPr>
      </w:r>
    </w:p>
    <w:p w:rsidR="00000000" w:rsidDel="00000000" w:rsidP="00000000" w:rsidRDefault="00000000" w:rsidRPr="00000000" w14:paraId="000001AE">
      <w:pPr>
        <w:rPr>
          <w:b w:val="1"/>
          <w:sz w:val="28"/>
          <w:szCs w:val="28"/>
          <w:highlight w:val="yellow"/>
          <w:u w:val="single"/>
        </w:rPr>
      </w:pPr>
      <w:r w:rsidDel="00000000" w:rsidR="00000000" w:rsidRPr="00000000">
        <w:rPr>
          <w:rtl w:val="0"/>
        </w:rPr>
      </w:r>
    </w:p>
    <w:p w:rsidR="00000000" w:rsidDel="00000000" w:rsidP="00000000" w:rsidRDefault="00000000" w:rsidRPr="00000000" w14:paraId="000001AF">
      <w:pPr>
        <w:rPr>
          <w:b w:val="1"/>
          <w:sz w:val="28"/>
          <w:szCs w:val="28"/>
          <w:highlight w:val="yellow"/>
          <w:u w:val="single"/>
        </w:rPr>
      </w:pPr>
      <w:r w:rsidDel="00000000" w:rsidR="00000000" w:rsidRPr="00000000">
        <w:rPr>
          <w:rtl w:val="0"/>
        </w:rPr>
      </w:r>
    </w:p>
    <w:tbl>
      <w:tblPr>
        <w:tblStyle w:val="Table23"/>
        <w:tblW w:w="9414.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B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B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B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B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125692795" name="image10.png"/>
                  <a:graphic>
                    <a:graphicData uri="http://schemas.openxmlformats.org/drawingml/2006/picture">
                      <pic:pic>
                        <pic:nvPicPr>
                          <pic:cNvPr descr="Questions outline" id="0" name="image10.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Discuss as a whole class.</w:t>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What difference does the XRD method give for the points of interest? </w:t>
        <w:br w:type="textWrapping"/>
      </w:r>
      <w:r w:rsidDel="00000000" w:rsidR="00000000" w:rsidRPr="00000000">
        <w:rPr>
          <w:rtl w:val="0"/>
        </w:rPr>
      </w:r>
    </w:p>
    <w:p w:rsidR="00000000" w:rsidDel="00000000" w:rsidP="00000000" w:rsidRDefault="00000000" w:rsidRPr="00000000" w14:paraId="000001C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3ckvvd" w:id="24"/>
      <w:bookmarkEnd w:id="24"/>
      <w:r w:rsidDel="00000000" w:rsidR="00000000" w:rsidRPr="00000000">
        <w:rPr>
          <w:rFonts w:ascii="Calibri" w:cs="Calibri" w:eastAsia="Calibri" w:hAnsi="Calibri"/>
          <w:b w:val="1"/>
          <w:i w:val="1"/>
          <w:color w:val="ff0000"/>
          <w:rtl w:val="0"/>
        </w:rPr>
        <w:t xml:space="preserve">The teacher introduces the XRD method.</w:t>
      </w:r>
    </w:p>
    <w:p w:rsidR="00000000" w:rsidDel="00000000" w:rsidP="00000000" w:rsidRDefault="00000000" w:rsidRPr="00000000" w14:paraId="000001C5">
      <w:pPr>
        <w:rPr>
          <w:b w:val="1"/>
          <w:color w:val="00b0f0"/>
          <w:sz w:val="28"/>
          <w:szCs w:val="28"/>
        </w:rPr>
      </w:pPr>
      <w:r w:rsidDel="00000000" w:rsidR="00000000" w:rsidRPr="00000000">
        <w:rPr>
          <w:rtl w:val="0"/>
        </w:rPr>
      </w:r>
    </w:p>
    <w:p w:rsidR="00000000" w:rsidDel="00000000" w:rsidP="00000000" w:rsidRDefault="00000000" w:rsidRPr="00000000" w14:paraId="000001C6">
      <w:pPr>
        <w:rPr>
          <w:b w:val="1"/>
          <w:color w:val="00b0f0"/>
          <w:sz w:val="28"/>
          <w:szCs w:val="28"/>
        </w:rPr>
      </w:pPr>
      <w:r w:rsidDel="00000000" w:rsidR="00000000" w:rsidRPr="00000000">
        <w:rPr>
          <w:rtl w:val="0"/>
        </w:rPr>
      </w:r>
    </w:p>
    <w:p w:rsidR="00000000" w:rsidDel="00000000" w:rsidP="00000000" w:rsidRDefault="00000000" w:rsidRPr="00000000" w14:paraId="000001C7">
      <w:pPr>
        <w:rPr>
          <w:b w:val="1"/>
          <w:color w:val="00b0f0"/>
          <w:sz w:val="28"/>
          <w:szCs w:val="28"/>
        </w:rPr>
      </w:pPr>
      <w:r w:rsidDel="00000000" w:rsidR="00000000" w:rsidRPr="00000000">
        <w:rPr>
          <w:rtl w:val="0"/>
        </w:rPr>
      </w:r>
    </w:p>
    <w:p w:rsidR="00000000" w:rsidDel="00000000" w:rsidP="00000000" w:rsidRDefault="00000000" w:rsidRPr="00000000" w14:paraId="000001C8">
      <w:pPr>
        <w:rPr>
          <w:b w:val="1"/>
          <w:color w:val="00b0f0"/>
          <w:sz w:val="28"/>
          <w:szCs w:val="28"/>
        </w:rPr>
      </w:pPr>
      <w:r w:rsidDel="00000000" w:rsidR="00000000" w:rsidRPr="00000000">
        <w:rPr>
          <w:rtl w:val="0"/>
        </w:rPr>
      </w:r>
    </w:p>
    <w:p w:rsidR="00000000" w:rsidDel="00000000" w:rsidP="00000000" w:rsidRDefault="00000000" w:rsidRPr="00000000" w14:paraId="000001C9">
      <w:pPr>
        <w:rPr>
          <w:b w:val="1"/>
          <w:color w:val="00b0f0"/>
          <w:sz w:val="28"/>
          <w:szCs w:val="28"/>
        </w:rPr>
      </w:pPr>
      <w:r w:rsidDel="00000000" w:rsidR="00000000" w:rsidRPr="00000000">
        <w:rPr>
          <w:rtl w:val="0"/>
        </w:rPr>
      </w:r>
    </w:p>
    <w:p w:rsidR="00000000" w:rsidDel="00000000" w:rsidP="00000000" w:rsidRDefault="00000000" w:rsidRPr="00000000" w14:paraId="000001CA">
      <w:pPr>
        <w:rPr>
          <w:b w:val="1"/>
          <w:color w:val="00b0f0"/>
          <w:sz w:val="28"/>
          <w:szCs w:val="28"/>
        </w:rPr>
      </w:pPr>
      <w:r w:rsidDel="00000000" w:rsidR="00000000" w:rsidRPr="00000000">
        <w:rPr>
          <w:rtl w:val="0"/>
        </w:rPr>
      </w:r>
    </w:p>
    <w:p w:rsidR="00000000" w:rsidDel="00000000" w:rsidP="00000000" w:rsidRDefault="00000000" w:rsidRPr="00000000" w14:paraId="000001CB">
      <w:pPr>
        <w:rPr>
          <w:b w:val="1"/>
          <w:color w:val="00b0f0"/>
          <w:sz w:val="28"/>
          <w:szCs w:val="28"/>
        </w:rPr>
      </w:pPr>
      <w:r w:rsidDel="00000000" w:rsidR="00000000" w:rsidRPr="00000000">
        <w:rPr>
          <w:rtl w:val="0"/>
        </w:rPr>
      </w:r>
    </w:p>
    <w:p w:rsidR="00000000" w:rsidDel="00000000" w:rsidP="00000000" w:rsidRDefault="00000000" w:rsidRPr="00000000" w14:paraId="000001CC">
      <w:pPr>
        <w:rPr>
          <w:b w:val="1"/>
          <w:color w:val="00b0f0"/>
          <w:sz w:val="28"/>
          <w:szCs w:val="28"/>
        </w:rPr>
      </w:pPr>
      <w:r w:rsidDel="00000000" w:rsidR="00000000" w:rsidRPr="00000000">
        <w:rPr>
          <w:rtl w:val="0"/>
        </w:rPr>
      </w:r>
    </w:p>
    <w:p w:rsidR="00000000" w:rsidDel="00000000" w:rsidP="00000000" w:rsidRDefault="00000000" w:rsidRPr="00000000" w14:paraId="000001CD">
      <w:pPr>
        <w:rPr>
          <w:b w:val="1"/>
          <w:color w:val="00b0f0"/>
          <w:sz w:val="28"/>
          <w:szCs w:val="28"/>
        </w:rPr>
      </w:pPr>
      <w:r w:rsidDel="00000000" w:rsidR="00000000" w:rsidRPr="00000000">
        <w:rPr>
          <w:rtl w:val="0"/>
        </w:rPr>
      </w:r>
    </w:p>
    <w:p w:rsidR="00000000" w:rsidDel="00000000" w:rsidP="00000000" w:rsidRDefault="00000000" w:rsidRPr="00000000" w14:paraId="000001CE">
      <w:pPr>
        <w:rPr>
          <w:b w:val="1"/>
          <w:color w:val="00b0f0"/>
          <w:sz w:val="28"/>
          <w:szCs w:val="28"/>
        </w:rPr>
      </w:pPr>
      <w:r w:rsidDel="00000000" w:rsidR="00000000" w:rsidRPr="00000000">
        <w:rPr>
          <w:rtl w:val="0"/>
        </w:rPr>
      </w:r>
    </w:p>
    <w:tbl>
      <w:tblPr>
        <w:tblStyle w:val="Table24"/>
        <w:tblW w:w="9547.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C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D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D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D3">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125692796"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D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D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wooden stern knee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D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0" distT="0" distL="0" distR="0">
            <wp:extent cx="6332220" cy="3561874"/>
            <wp:effectExtent b="0" l="0" r="0" t="0"/>
            <wp:docPr descr="C:\Users\user\Desktop\Εικόνες για Stern Knee\9. Stern Knee ALI (5).JPG" id="2125692782" name="image8.jpg"/>
            <a:graphic>
              <a:graphicData uri="http://schemas.openxmlformats.org/drawingml/2006/picture">
                <pic:pic>
                  <pic:nvPicPr>
                    <pic:cNvPr descr="C:\Users\user\Desktop\Εικόνες για Stern Knee\9. Stern Knee ALI (5).JPG" id="0" name="image8.jpg"/>
                    <pic:cNvPicPr preferRelativeResize="0"/>
                  </pic:nvPicPr>
                  <pic:blipFill>
                    <a:blip r:embed="rId25"/>
                    <a:srcRect b="0" l="0" r="0" t="0"/>
                    <a:stretch>
                      <a:fillRect/>
                    </a:stretch>
                  </pic:blipFill>
                  <pic:spPr>
                    <a:xfrm>
                      <a:off x="0" y="0"/>
                      <a:ext cx="6332220" cy="3561874"/>
                    </a:xfrm>
                    <a:prstGeom prst="rect"/>
                    <a:ln/>
                  </pic:spPr>
                </pic:pic>
              </a:graphicData>
            </a:graphic>
          </wp:inline>
        </w:drawing>
      </w:r>
      <w:r w:rsidDel="00000000" w:rsidR="00000000" w:rsidRPr="00000000">
        <w:rPr>
          <w:rtl w:val="0"/>
        </w:rPr>
      </w:r>
    </w:p>
    <w:p w:rsidR="00000000" w:rsidDel="00000000" w:rsidP="00000000" w:rsidRDefault="00000000" w:rsidRPr="00000000" w14:paraId="000001DA">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D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ihv636" w:id="25"/>
      <w:bookmarkEnd w:id="25"/>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2hioqz" w:id="26"/>
      <w:bookmarkEnd w:id="26"/>
      <w:r w:rsidDel="00000000" w:rsidR="00000000" w:rsidRPr="00000000">
        <w:rPr>
          <w:rtl w:val="0"/>
        </w:rPr>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diffractogram graph. The teacher initiates a discussion about the necessity to ascertain the region of origin of natural ultramarine.</w:t>
      </w:r>
    </w:p>
    <w:p w:rsidR="00000000" w:rsidDel="00000000" w:rsidP="00000000" w:rsidRDefault="00000000" w:rsidRPr="00000000" w14:paraId="000001EE">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we took of the wood, which compound is confirmed based on the XRD diffraction pattern?</w:t>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The analysis of the XRD pattern from the wood sample shows the participation of cellulose, which is common for wood samples.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3812</wp:posOffset>
            </wp:positionH>
            <wp:positionV relativeFrom="paragraph">
              <wp:posOffset>-2539</wp:posOffset>
            </wp:positionV>
            <wp:extent cx="2857500" cy="1981200"/>
            <wp:effectExtent b="0" l="0" r="0" t="0"/>
            <wp:wrapSquare wrapText="bothSides" distB="0" distT="0" distL="114300" distR="114300"/>
            <wp:docPr id="2125692806" name="image15.png"/>
            <a:graphic>
              <a:graphicData uri="http://schemas.openxmlformats.org/drawingml/2006/picture">
                <pic:pic>
                  <pic:nvPicPr>
                    <pic:cNvPr id="0" name="image15.png"/>
                    <pic:cNvPicPr preferRelativeResize="0"/>
                  </pic:nvPicPr>
                  <pic:blipFill>
                    <a:blip r:embed="rId26"/>
                    <a:srcRect b="0" l="0" r="0" t="0"/>
                    <a:stretch>
                      <a:fillRect/>
                    </a:stretch>
                  </pic:blipFill>
                  <pic:spPr>
                    <a:xfrm>
                      <a:off x="0" y="0"/>
                      <a:ext cx="2857500" cy="1981200"/>
                    </a:xfrm>
                    <a:prstGeom prst="rect"/>
                    <a:ln/>
                  </pic:spPr>
                </pic:pic>
              </a:graphicData>
            </a:graphic>
          </wp:anchor>
        </w:drawing>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60" w:before="0" w:line="240" w:lineRule="auto"/>
        <w:ind w:left="77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second point of interest, from the sample we took of the textile found on the wood, which compound is confirmed based on the XRD diffraction pattern?</w:t>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3812</wp:posOffset>
            </wp:positionH>
            <wp:positionV relativeFrom="paragraph">
              <wp:posOffset>264160</wp:posOffset>
            </wp:positionV>
            <wp:extent cx="2400300" cy="1638300"/>
            <wp:effectExtent b="0" l="0" r="0" t="0"/>
            <wp:wrapSquare wrapText="bothSides" distB="0" distT="0" distL="114300" distR="114300"/>
            <wp:docPr descr="Εικόνα που περιέχει κείμενο, γράφημα, διάγραμμα, γραμμή&#10;&#10;Περιγραφή που δημιουργήθηκε αυτόματα" id="2125692775" name="image4.png"/>
            <a:graphic>
              <a:graphicData uri="http://schemas.openxmlformats.org/drawingml/2006/picture">
                <pic:pic>
                  <pic:nvPicPr>
                    <pic:cNvPr descr="Εικόνα που περιέχει κείμενο, γράφημα, διάγραμμα, γραμμή&#10;&#10;Περιγραφή που δημιουργήθηκε αυτόματα" id="0" name="image4.png"/>
                    <pic:cNvPicPr preferRelativeResize="0"/>
                  </pic:nvPicPr>
                  <pic:blipFill>
                    <a:blip r:embed="rId27"/>
                    <a:srcRect b="0" l="0" r="0" t="0"/>
                    <a:stretch>
                      <a:fillRect/>
                    </a:stretch>
                  </pic:blipFill>
                  <pic:spPr>
                    <a:xfrm>
                      <a:off x="0" y="0"/>
                      <a:ext cx="2400300" cy="1638300"/>
                    </a:xfrm>
                    <a:prstGeom prst="rect"/>
                    <a:ln/>
                  </pic:spPr>
                </pic:pic>
              </a:graphicData>
            </a:graphic>
          </wp:anchor>
        </w:drawing>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The analysis of the XRD diffraction pattern of the threads from the textile does not lead to any conclusions, other than suggesting it is likely an organic material.</w:t>
      </w: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1"/>
          <w:smallCaps w:val="0"/>
          <w:strike w:val="0"/>
          <w:color w:val="ff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tbl>
      <w:tblPr>
        <w:tblStyle w:val="Table25"/>
        <w:tblW w:w="9439.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0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20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20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125692783" name="image12.png"/>
                  <a:graphic>
                    <a:graphicData uri="http://schemas.openxmlformats.org/drawingml/2006/picture">
                      <pic:pic>
                        <pic:nvPicPr>
                          <pic:cNvPr descr="Thought outline" id="0" name="image12.png"/>
                          <pic:cNvPicPr preferRelativeResize="0"/>
                        </pic:nvPicPr>
                        <pic:blipFill>
                          <a:blip r:embed="rId1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212">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In the table below, summarize the information you have obtained about the main material from which all woods are made and what type of material silk is.</w:t>
      </w:r>
      <w:r w:rsidDel="00000000" w:rsidR="00000000" w:rsidRPr="00000000">
        <w:rPr>
          <w:rtl w:val="0"/>
        </w:rPr>
      </w:r>
    </w:p>
    <w:tbl>
      <w:tblPr>
        <w:tblStyle w:val="Table26"/>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3">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14">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15">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Stern beam wood</w:t>
            </w:r>
            <w:r w:rsidDel="00000000" w:rsidR="00000000" w:rsidRPr="00000000">
              <w:rPr>
                <w:rtl w:val="0"/>
              </w:rPr>
            </w:r>
          </w:p>
        </w:tc>
        <w:tc>
          <w:tcPr/>
          <w:p w:rsidR="00000000" w:rsidDel="00000000" w:rsidP="00000000" w:rsidRDefault="00000000" w:rsidRPr="00000000" w14:paraId="00000216">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Woods are composed of cellulose</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17">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found on the wood</w:t>
            </w:r>
            <w:r w:rsidDel="00000000" w:rsidR="00000000" w:rsidRPr="00000000">
              <w:rPr>
                <w:rtl w:val="0"/>
              </w:rPr>
            </w:r>
          </w:p>
        </w:tc>
        <w:tc>
          <w:tcPr/>
          <w:p w:rsidR="00000000" w:rsidDel="00000000" w:rsidP="00000000" w:rsidRDefault="00000000" w:rsidRPr="00000000" w14:paraId="00000218">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Silk is an organic substance</w:t>
            </w:r>
            <w:r w:rsidDel="00000000" w:rsidR="00000000" w:rsidRPr="00000000">
              <w:rPr>
                <w:rtl w:val="0"/>
              </w:rPr>
            </w:r>
          </w:p>
        </w:tc>
      </w:tr>
    </w:tbl>
    <w:p w:rsidR="00000000" w:rsidDel="00000000" w:rsidP="00000000" w:rsidRDefault="00000000" w:rsidRPr="00000000" w14:paraId="00000219">
      <w:pPr>
        <w:rPr>
          <w:b w:val="1"/>
          <w:sz w:val="28"/>
          <w:szCs w:val="28"/>
        </w:rPr>
      </w:pPr>
      <w:r w:rsidDel="00000000" w:rsidR="00000000" w:rsidRPr="00000000">
        <w:rPr>
          <w:rtl w:val="0"/>
        </w:rPr>
      </w:r>
    </w:p>
    <w:p w:rsidR="00000000" w:rsidDel="00000000" w:rsidP="00000000" w:rsidRDefault="00000000" w:rsidRPr="00000000" w14:paraId="0000021A">
      <w:pPr>
        <w:rPr>
          <w:b w:val="1"/>
          <w:sz w:val="28"/>
          <w:szCs w:val="28"/>
        </w:rPr>
      </w:pPr>
      <w:r w:rsidDel="00000000" w:rsidR="00000000" w:rsidRPr="00000000">
        <w:rPr>
          <w:rtl w:val="0"/>
        </w:rPr>
      </w:r>
    </w:p>
    <w:p w:rsidR="00000000" w:rsidDel="00000000" w:rsidP="00000000" w:rsidRDefault="00000000" w:rsidRPr="00000000" w14:paraId="0000021B">
      <w:pPr>
        <w:rPr>
          <w:b w:val="1"/>
          <w:sz w:val="28"/>
          <w:szCs w:val="28"/>
        </w:rPr>
      </w:pPr>
      <w:r w:rsidDel="00000000" w:rsidR="00000000" w:rsidRPr="00000000">
        <w:rPr>
          <w:rtl w:val="0"/>
        </w:rPr>
      </w:r>
    </w:p>
    <w:p w:rsidR="00000000" w:rsidDel="00000000" w:rsidP="00000000" w:rsidRDefault="00000000" w:rsidRPr="00000000" w14:paraId="0000021C">
      <w:pPr>
        <w:rPr>
          <w:b w:val="1"/>
          <w:sz w:val="28"/>
          <w:szCs w:val="28"/>
        </w:rPr>
      </w:pPr>
      <w:r w:rsidDel="00000000" w:rsidR="00000000" w:rsidRPr="00000000">
        <w:rPr>
          <w:rtl w:val="0"/>
        </w:rPr>
      </w:r>
    </w:p>
    <w:p w:rsidR="00000000" w:rsidDel="00000000" w:rsidP="00000000" w:rsidRDefault="00000000" w:rsidRPr="00000000" w14:paraId="0000021D">
      <w:pPr>
        <w:rPr>
          <w:b w:val="1"/>
          <w:sz w:val="28"/>
          <w:szCs w:val="28"/>
        </w:rPr>
      </w:pPr>
      <w:r w:rsidDel="00000000" w:rsidR="00000000" w:rsidRPr="00000000">
        <w:rPr>
          <w:rtl w:val="0"/>
        </w:rPr>
      </w:r>
    </w:p>
    <w:p w:rsidR="00000000" w:rsidDel="00000000" w:rsidP="00000000" w:rsidRDefault="00000000" w:rsidRPr="00000000" w14:paraId="0000021E">
      <w:pPr>
        <w:rPr>
          <w:b w:val="1"/>
          <w:sz w:val="28"/>
          <w:szCs w:val="28"/>
        </w:rPr>
      </w:pPr>
      <w:r w:rsidDel="00000000" w:rsidR="00000000" w:rsidRPr="00000000">
        <w:rPr>
          <w:rtl w:val="0"/>
        </w:rPr>
      </w:r>
    </w:p>
    <w:p w:rsidR="00000000" w:rsidDel="00000000" w:rsidP="00000000" w:rsidRDefault="00000000" w:rsidRPr="00000000" w14:paraId="0000021F">
      <w:pPr>
        <w:rPr>
          <w:b w:val="1"/>
          <w:sz w:val="28"/>
          <w:szCs w:val="28"/>
        </w:rPr>
      </w:pPr>
      <w:r w:rsidDel="00000000" w:rsidR="00000000" w:rsidRPr="00000000">
        <w:rPr>
          <w:rtl w:val="0"/>
        </w:rPr>
      </w:r>
    </w:p>
    <w:p w:rsidR="00000000" w:rsidDel="00000000" w:rsidP="00000000" w:rsidRDefault="00000000" w:rsidRPr="00000000" w14:paraId="00000220">
      <w:pPr>
        <w:rPr>
          <w:b w:val="1"/>
          <w:sz w:val="28"/>
          <w:szCs w:val="28"/>
        </w:rPr>
      </w:pPr>
      <w:r w:rsidDel="00000000" w:rsidR="00000000" w:rsidRPr="00000000">
        <w:rPr>
          <w:rtl w:val="0"/>
        </w:rPr>
      </w:r>
    </w:p>
    <w:p w:rsidR="00000000" w:rsidDel="00000000" w:rsidP="00000000" w:rsidRDefault="00000000" w:rsidRPr="00000000" w14:paraId="00000221">
      <w:pPr>
        <w:rPr>
          <w:b w:val="1"/>
          <w:sz w:val="28"/>
          <w:szCs w:val="28"/>
        </w:rPr>
      </w:pPr>
      <w:r w:rsidDel="00000000" w:rsidR="00000000" w:rsidRPr="00000000">
        <w:rPr>
          <w:rtl w:val="0"/>
        </w:rPr>
      </w:r>
    </w:p>
    <w:p w:rsidR="00000000" w:rsidDel="00000000" w:rsidP="00000000" w:rsidRDefault="00000000" w:rsidRPr="00000000" w14:paraId="00000222">
      <w:pPr>
        <w:rPr>
          <w:b w:val="1"/>
          <w:sz w:val="28"/>
          <w:szCs w:val="28"/>
        </w:rPr>
      </w:pPr>
      <w:r w:rsidDel="00000000" w:rsidR="00000000" w:rsidRPr="00000000">
        <w:rPr>
          <w:rtl w:val="0"/>
        </w:rPr>
      </w:r>
    </w:p>
    <w:p w:rsidR="00000000" w:rsidDel="00000000" w:rsidP="00000000" w:rsidRDefault="00000000" w:rsidRPr="00000000" w14:paraId="00000223">
      <w:pPr>
        <w:rPr>
          <w:b w:val="1"/>
          <w:sz w:val="28"/>
          <w:szCs w:val="28"/>
        </w:rPr>
      </w:pPr>
      <w:r w:rsidDel="00000000" w:rsidR="00000000" w:rsidRPr="00000000">
        <w:rPr>
          <w:rtl w:val="0"/>
        </w:rPr>
      </w:r>
    </w:p>
    <w:p w:rsidR="00000000" w:rsidDel="00000000" w:rsidP="00000000" w:rsidRDefault="00000000" w:rsidRPr="00000000" w14:paraId="00000224">
      <w:pPr>
        <w:rPr>
          <w:b w:val="1"/>
          <w:sz w:val="28"/>
          <w:szCs w:val="28"/>
        </w:rPr>
      </w:pPr>
      <w:r w:rsidDel="00000000" w:rsidR="00000000" w:rsidRPr="00000000">
        <w:rPr>
          <w:rtl w:val="0"/>
        </w:rPr>
      </w:r>
    </w:p>
    <w:tbl>
      <w:tblPr>
        <w:tblStyle w:val="Table27"/>
        <w:tblW w:w="9402.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2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2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2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29">
      <w:pPr>
        <w:rPr>
          <w:b w:val="1"/>
          <w:sz w:val="28"/>
          <w:szCs w:val="28"/>
          <w:u w:val="single"/>
        </w:rPr>
      </w:pPr>
      <w:r w:rsidDel="00000000" w:rsidR="00000000" w:rsidRPr="00000000">
        <w:rPr>
          <w:rtl w:val="0"/>
        </w:rPr>
      </w:r>
    </w:p>
    <w:p w:rsidR="00000000" w:rsidDel="00000000" w:rsidP="00000000" w:rsidRDefault="00000000" w:rsidRPr="00000000" w14:paraId="0000022A">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w:t>
      </w:r>
    </w:p>
    <w:p w:rsidR="00000000" w:rsidDel="00000000" w:rsidP="00000000" w:rsidRDefault="00000000" w:rsidRPr="00000000" w14:paraId="0000022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information can we gather about the wood and the origin of the shipwreck? What processes can we use to obtain this information?</w:t>
      </w:r>
    </w:p>
    <w:p w:rsidR="00000000" w:rsidDel="00000000" w:rsidP="00000000" w:rsidRDefault="00000000" w:rsidRPr="00000000" w14:paraId="0000022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Are there any alterations to the wood?</w:t>
      </w:r>
    </w:p>
    <w:p w:rsidR="00000000" w:rsidDel="00000000" w:rsidP="00000000" w:rsidRDefault="00000000" w:rsidRPr="00000000" w14:paraId="0000022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types of conservation processes were applied and why?</w:t>
      </w:r>
    </w:p>
    <w:p w:rsidR="00000000" w:rsidDel="00000000" w:rsidP="00000000" w:rsidRDefault="00000000" w:rsidRPr="00000000" w14:paraId="0000022E">
      <w:pPr>
        <w:rPr>
          <w:b w:val="1"/>
          <w:sz w:val="28"/>
          <w:szCs w:val="28"/>
          <w:u w:val="single"/>
        </w:rPr>
      </w:pPr>
      <w:r w:rsidDel="00000000" w:rsidR="00000000" w:rsidRPr="00000000">
        <w:rPr>
          <w:rtl w:val="0"/>
        </w:rPr>
      </w:r>
    </w:p>
    <w:tbl>
      <w:tblPr>
        <w:tblStyle w:val="Table28"/>
        <w:tblW w:w="9415.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2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125692784" name="image10.png"/>
                  <a:graphic>
                    <a:graphicData uri="http://schemas.openxmlformats.org/drawingml/2006/picture">
                      <pic:pic>
                        <pic:nvPicPr>
                          <pic:cNvPr descr="Questions outline" id="0" name="image10.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23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1mghml" w:id="27"/>
      <w:bookmarkEnd w:id="27"/>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3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3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3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grqrue" w:id="28"/>
      <w:bookmarkEnd w:id="28"/>
      <w:r w:rsidDel="00000000" w:rsidR="00000000" w:rsidRPr="00000000">
        <w:rPr>
          <w:rFonts w:ascii="Calibri" w:cs="Calibri" w:eastAsia="Calibri" w:hAnsi="Calibri"/>
          <w:i w:val="1"/>
          <w:color w:val="000000"/>
          <w:sz w:val="24"/>
          <w:szCs w:val="24"/>
          <w:rtl w:val="0"/>
        </w:rPr>
        <w:t xml:space="preserve">Please provide questions that you can ask an AI machine. The answers it gives you, combined with the results you already have, will help address the initial questions.</w:t>
      </w:r>
    </w:p>
    <w:tbl>
      <w:tblPr>
        <w:tblStyle w:val="Table29"/>
        <w:tblW w:w="9482.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36">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that students need to address the above questions. Such questions may be:</w:t>
            </w:r>
          </w:p>
          <w:p w:rsidR="00000000" w:rsidDel="00000000" w:rsidP="00000000" w:rsidRDefault="00000000" w:rsidRPr="00000000" w14:paraId="00000237">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stern knee on a ship?</w:t>
            </w:r>
            <w:r w:rsidDel="00000000" w:rsidR="00000000" w:rsidRPr="00000000">
              <w:rPr>
                <w:rtl w:val="0"/>
              </w:rPr>
            </w:r>
          </w:p>
          <w:p w:rsidR="00000000" w:rsidDel="00000000" w:rsidP="00000000" w:rsidRDefault="00000000" w:rsidRPr="00000000" w14:paraId="00000238">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t xml:space="preserve">What are the parts of a ship, besides the stern?</w:t>
            </w:r>
            <w:r w:rsidDel="00000000" w:rsidR="00000000" w:rsidRPr="00000000">
              <w:rPr>
                <w:rtl w:val="0"/>
              </w:rPr>
            </w:r>
          </w:p>
          <w:p w:rsidR="00000000" w:rsidDel="00000000" w:rsidP="00000000" w:rsidRDefault="00000000" w:rsidRPr="00000000" w14:paraId="00000239">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t xml:space="preserve">Since when has silk been produced?</w:t>
            </w:r>
            <w:r w:rsidDel="00000000" w:rsidR="00000000" w:rsidRPr="00000000">
              <w:rPr>
                <w:rtl w:val="0"/>
              </w:rPr>
            </w:r>
          </w:p>
          <w:p w:rsidR="00000000" w:rsidDel="00000000" w:rsidP="00000000" w:rsidRDefault="00000000" w:rsidRPr="00000000" w14:paraId="0000023A">
            <w:pPr>
              <w:numPr>
                <w:ilvl w:val="0"/>
                <w:numId w:val="3"/>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t xml:space="preserve">How is silk made?</w:t>
              <w:br w:type="textWrapping"/>
            </w:r>
            <w:r w:rsidDel="00000000" w:rsidR="00000000" w:rsidRPr="00000000">
              <w:rPr>
                <w:rtl w:val="0"/>
              </w:rPr>
            </w:r>
          </w:p>
        </w:tc>
      </w:tr>
    </w:tbl>
    <w:p w:rsidR="00000000" w:rsidDel="00000000" w:rsidP="00000000" w:rsidRDefault="00000000" w:rsidRPr="00000000" w14:paraId="0000023B">
      <w:pPr>
        <w:rPr>
          <w:b w:val="1"/>
          <w:color w:val="00b0f0"/>
          <w:sz w:val="28"/>
          <w:szCs w:val="28"/>
        </w:rPr>
      </w:pPr>
      <w:r w:rsidDel="00000000" w:rsidR="00000000" w:rsidRPr="00000000">
        <w:rPr>
          <w:rtl w:val="0"/>
        </w:rPr>
      </w:r>
    </w:p>
    <w:p w:rsidR="00000000" w:rsidDel="00000000" w:rsidP="00000000" w:rsidRDefault="00000000" w:rsidRPr="00000000" w14:paraId="0000023C">
      <w:pPr>
        <w:rPr>
          <w:b w:val="1"/>
          <w:color w:val="00b0f0"/>
          <w:sz w:val="28"/>
          <w:szCs w:val="28"/>
        </w:rPr>
      </w:pPr>
      <w:r w:rsidDel="00000000" w:rsidR="00000000" w:rsidRPr="00000000">
        <w:rPr>
          <w:rtl w:val="0"/>
        </w:rPr>
      </w:r>
    </w:p>
    <w:p w:rsidR="00000000" w:rsidDel="00000000" w:rsidP="00000000" w:rsidRDefault="00000000" w:rsidRPr="00000000" w14:paraId="0000023D">
      <w:pPr>
        <w:rPr>
          <w:b w:val="1"/>
          <w:color w:val="00b0f0"/>
          <w:sz w:val="28"/>
          <w:szCs w:val="28"/>
        </w:rPr>
      </w:pPr>
      <w:r w:rsidDel="00000000" w:rsidR="00000000" w:rsidRPr="00000000">
        <w:rPr>
          <w:rtl w:val="0"/>
        </w:rPr>
      </w:r>
    </w:p>
    <w:p w:rsidR="00000000" w:rsidDel="00000000" w:rsidP="00000000" w:rsidRDefault="00000000" w:rsidRPr="00000000" w14:paraId="0000023E">
      <w:pPr>
        <w:rPr>
          <w:b w:val="1"/>
          <w:color w:val="00b0f0"/>
          <w:sz w:val="28"/>
          <w:szCs w:val="28"/>
        </w:rPr>
      </w:pPr>
      <w:r w:rsidDel="00000000" w:rsidR="00000000" w:rsidRPr="00000000">
        <w:rPr>
          <w:rtl w:val="0"/>
        </w:rPr>
      </w:r>
    </w:p>
    <w:tbl>
      <w:tblPr>
        <w:tblStyle w:val="Table30"/>
        <w:tblW w:w="9402.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on ChatGPT</w:t>
              <w:br w:type="textWrapping"/>
              <w:t xml:space="preserve">with a short video or audio recording.</w:t>
            </w:r>
          </w:p>
          <w:p w:rsidR="00000000" w:rsidDel="00000000" w:rsidP="00000000" w:rsidRDefault="00000000" w:rsidRPr="00000000" w14:paraId="0000024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2">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125692785"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p w:rsidR="00000000" w:rsidDel="00000000" w:rsidP="00000000" w:rsidRDefault="00000000" w:rsidRPr="00000000" w14:paraId="00000245">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1"/>
        <w:tblW w:w="951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4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47">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Main ChatGPT Answer Points</w:t>
            </w:r>
          </w:p>
        </w:tc>
      </w:tr>
      <w:tr>
        <w:trPr>
          <w:cantSplit w:val="0"/>
          <w:trHeight w:val="938" w:hRule="atLeast"/>
          <w:tblHeader w:val="0"/>
        </w:trPr>
        <w:tc>
          <w:tcPr/>
          <w:p w:rsidR="00000000" w:rsidDel="00000000" w:rsidP="00000000" w:rsidRDefault="00000000" w:rsidRPr="00000000" w14:paraId="00000248">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What is the stern knee on a ship?</w:t>
            </w:r>
          </w:p>
          <w:p w:rsidR="00000000" w:rsidDel="00000000" w:rsidP="00000000" w:rsidRDefault="00000000" w:rsidRPr="00000000" w14:paraId="00000249">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24A">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t xml:space="preserve">The stern knee on a ship is a structural component that forms part of the ship's stern. It is a large, curved piece of wood or metal that connects the transom (the flat or nearly flat surface at the stern of the ship) to the keel or the frame structure. The stern knee provides additional strength and support to the aft (rear) part of the ship, helping to maintain the integrity of the hull and distributing stresses that occur during sailing.</w:t>
            </w:r>
            <w:r w:rsidDel="00000000" w:rsidR="00000000" w:rsidRPr="00000000">
              <w:rPr>
                <w:rtl w:val="0"/>
              </w:rPr>
            </w:r>
          </w:p>
        </w:tc>
      </w:tr>
      <w:tr>
        <w:trPr>
          <w:cantSplit w:val="0"/>
          <w:trHeight w:val="682" w:hRule="atLeast"/>
          <w:tblHeader w:val="0"/>
        </w:trPr>
        <w:tc>
          <w:tcPr/>
          <w:p w:rsidR="00000000" w:rsidDel="00000000" w:rsidP="00000000" w:rsidRDefault="00000000" w:rsidRPr="00000000" w14:paraId="0000024B">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What are the parts of a ship, besides the stern?</w:t>
            </w:r>
          </w:p>
          <w:p w:rsidR="00000000" w:rsidDel="00000000" w:rsidP="00000000" w:rsidRDefault="00000000" w:rsidRPr="00000000" w14:paraId="0000024C">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24D">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06" w:hRule="atLeast"/>
          <w:tblHeader w:val="0"/>
        </w:trPr>
        <w:tc>
          <w:tcPr/>
          <w:p w:rsidR="00000000" w:rsidDel="00000000" w:rsidP="00000000" w:rsidRDefault="00000000" w:rsidRPr="00000000" w14:paraId="0000024E">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Since when has silk been produced?</w:t>
            </w:r>
          </w:p>
          <w:p w:rsidR="00000000" w:rsidDel="00000000" w:rsidP="00000000" w:rsidRDefault="00000000" w:rsidRPr="00000000" w14:paraId="0000024F">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rPr>
            </w:pPr>
            <w:r w:rsidDel="00000000" w:rsidR="00000000" w:rsidRPr="00000000">
              <w:rPr>
                <w:rtl w:val="0"/>
              </w:rPr>
            </w:r>
          </w:p>
        </w:tc>
        <w:tc>
          <w:tcPr/>
          <w:p w:rsidR="00000000" w:rsidDel="00000000" w:rsidP="00000000" w:rsidRDefault="00000000" w:rsidRPr="00000000" w14:paraId="00000250">
            <w:pP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66" w:hRule="atLeast"/>
          <w:tblHeader w:val="0"/>
        </w:trPr>
        <w:tc>
          <w:tcPr/>
          <w:p w:rsidR="00000000" w:rsidDel="00000000" w:rsidP="00000000" w:rsidRDefault="00000000" w:rsidRPr="00000000" w14:paraId="00000251">
            <w:pPr>
              <w:rPr/>
            </w:pPr>
            <w:r w:rsidDel="00000000" w:rsidR="00000000" w:rsidRPr="00000000">
              <w:rPr>
                <w:rFonts w:ascii="Calibri" w:cs="Calibri" w:eastAsia="Calibri" w:hAnsi="Calibri"/>
                <w:color w:val="000000"/>
                <w:rtl w:val="0"/>
              </w:rPr>
              <w:t xml:space="preserve">How is silk made?</w:t>
            </w:r>
            <w:r w:rsidDel="00000000" w:rsidR="00000000" w:rsidRPr="00000000">
              <w:rPr>
                <w:rtl w:val="0"/>
              </w:rPr>
            </w:r>
          </w:p>
        </w:tc>
        <w:tc>
          <w:tcPr/>
          <w:p w:rsidR="00000000" w:rsidDel="00000000" w:rsidP="00000000" w:rsidRDefault="00000000" w:rsidRPr="00000000" w14:paraId="00000252">
            <w:pPr>
              <w:rPr>
                <w:b w:val="1"/>
                <w:sz w:val="28"/>
                <w:szCs w:val="28"/>
              </w:rPr>
            </w:pPr>
            <w:r w:rsidDel="00000000" w:rsidR="00000000" w:rsidRPr="00000000">
              <w:rPr>
                <w:rFonts w:ascii="Times New Roman" w:cs="Times New Roman" w:eastAsia="Times New Roman" w:hAnsi="Times New Roman"/>
                <w:b w:val="1"/>
                <w:color w:val="00b0f0"/>
                <w:sz w:val="24"/>
                <w:szCs w:val="24"/>
                <w:rtl w:val="0"/>
              </w:rPr>
              <w:t xml:space="preserve">………</w:t>
            </w: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53">
            <w:pPr>
              <w:rPr>
                <w:b w:val="1"/>
                <w:sz w:val="28"/>
                <w:szCs w:val="28"/>
              </w:rPr>
            </w:pPr>
            <w:r w:rsidDel="00000000" w:rsidR="00000000" w:rsidRPr="00000000">
              <w:rPr>
                <w:rtl w:val="0"/>
              </w:rPr>
            </w:r>
          </w:p>
        </w:tc>
        <w:tc>
          <w:tcPr/>
          <w:p w:rsidR="00000000" w:rsidDel="00000000" w:rsidP="00000000" w:rsidRDefault="00000000" w:rsidRPr="00000000" w14:paraId="00000254">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55">
            <w:pPr>
              <w:rPr>
                <w:b w:val="1"/>
                <w:sz w:val="28"/>
                <w:szCs w:val="28"/>
              </w:rPr>
            </w:pPr>
            <w:r w:rsidDel="00000000" w:rsidR="00000000" w:rsidRPr="00000000">
              <w:rPr>
                <w:rtl w:val="0"/>
              </w:rPr>
            </w:r>
          </w:p>
        </w:tc>
        <w:tc>
          <w:tcPr/>
          <w:p w:rsidR="00000000" w:rsidDel="00000000" w:rsidP="00000000" w:rsidRDefault="00000000" w:rsidRPr="00000000" w14:paraId="00000256">
            <w:pPr>
              <w:rPr>
                <w:b w:val="1"/>
                <w:sz w:val="28"/>
                <w:szCs w:val="28"/>
              </w:rPr>
            </w:pPr>
            <w:r w:rsidDel="00000000" w:rsidR="00000000" w:rsidRPr="00000000">
              <w:rPr>
                <w:rtl w:val="0"/>
              </w:rPr>
            </w:r>
          </w:p>
        </w:tc>
      </w:tr>
    </w:tbl>
    <w:p w:rsidR="00000000" w:rsidDel="00000000" w:rsidP="00000000" w:rsidRDefault="00000000" w:rsidRPr="00000000" w14:paraId="00000257">
      <w:pPr>
        <w:rPr>
          <w:b w:val="1"/>
          <w:sz w:val="28"/>
          <w:szCs w:val="28"/>
        </w:rPr>
      </w:pPr>
      <w:r w:rsidDel="00000000" w:rsidR="00000000" w:rsidRPr="00000000">
        <w:rPr>
          <w:rtl w:val="0"/>
        </w:rPr>
      </w:r>
    </w:p>
    <w:p w:rsidR="00000000" w:rsidDel="00000000" w:rsidP="00000000" w:rsidRDefault="00000000" w:rsidRPr="00000000" w14:paraId="00000258">
      <w:pPr>
        <w:jc w:val="center"/>
        <w:rPr>
          <w:i w:val="1"/>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on ChatGPT</w:t>
      </w:r>
      <w:r w:rsidDel="00000000" w:rsidR="00000000" w:rsidRPr="00000000">
        <w:rPr>
          <w:rtl w:val="0"/>
        </w:rPr>
      </w:r>
    </w:p>
    <w:p w:rsidR="00000000" w:rsidDel="00000000" w:rsidP="00000000" w:rsidRDefault="00000000" w:rsidRPr="00000000" w14:paraId="00000259">
      <w:pPr>
        <w:jc w:val="center"/>
        <w:rPr>
          <w:i w:val="1"/>
        </w:rPr>
      </w:pPr>
      <w:r w:rsidDel="00000000" w:rsidR="00000000" w:rsidRPr="00000000">
        <w:rPr>
          <w:rtl w:val="0"/>
        </w:rPr>
      </w:r>
    </w:p>
    <w:p w:rsidR="00000000" w:rsidDel="00000000" w:rsidP="00000000" w:rsidRDefault="00000000" w:rsidRPr="00000000" w14:paraId="0000025A">
      <w:pPr>
        <w:rPr>
          <w:i w:val="1"/>
        </w:rPr>
      </w:pPr>
      <w:r w:rsidDel="00000000" w:rsidR="00000000" w:rsidRPr="00000000">
        <w:rPr>
          <w:rtl w:val="0"/>
        </w:rPr>
      </w:r>
    </w:p>
    <w:tbl>
      <w:tblPr>
        <w:tblStyle w:val="Table32"/>
        <w:tblW w:w="9439.0" w:type="dxa"/>
        <w:jc w:val="left"/>
        <w:tblInd w:w="-113.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5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 </w:t>
              <w:br w:type="textWrapping"/>
              <w:t xml:space="preserve">Did it help you find the answer? </w:t>
              <w:br w:type="textWrapping"/>
              <w:t xml:space="preserve">How?</w:t>
            </w:r>
          </w:p>
          <w:p w:rsidR="00000000" w:rsidDel="00000000" w:rsidP="00000000" w:rsidRDefault="00000000" w:rsidRPr="00000000" w14:paraId="0000025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125692786" name="image12.png"/>
                  <a:graphic>
                    <a:graphicData uri="http://schemas.openxmlformats.org/drawingml/2006/picture">
                      <pic:pic>
                        <pic:nvPicPr>
                          <pic:cNvPr descr="Thought outline" id="0" name="image12.png"/>
                          <pic:cNvPicPr preferRelativeResize="0"/>
                        </pic:nvPicPr>
                        <pic:blipFill>
                          <a:blip r:embed="rId13"/>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w:t>
      </w:r>
    </w:p>
    <w:tbl>
      <w:tblPr>
        <w:tblStyle w:val="Table33"/>
        <w:tblW w:w="93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64">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information can we gather about the wood and the origin of the shipwreck? What processes can we use to obtain this information?</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051" w:hRule="atLeast"/>
          <w:tblHeader w:val="0"/>
        </w:trPr>
        <w:tc>
          <w:tcPr/>
          <w:p w:rsidR="00000000" w:rsidDel="00000000" w:rsidP="00000000" w:rsidRDefault="00000000" w:rsidRPr="00000000" w14:paraId="0000026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7">
            <w:pP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wood comes from a coniferous tree.</w:t>
            </w:r>
          </w:p>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Are there any alterations to the wood?</w:t>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Silk textile was found.</w:t>
            </w:r>
          </w:p>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70">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What types of conservation processes were applied and why?</w:t>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7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4"/>
        <w:tblpPr w:leftFromText="180" w:rightFromText="180" w:topFromText="0" w:bottomFromText="0" w:vertAnchor="text" w:horzAnchor="text" w:tblpX="0" w:tblpY="145"/>
        <w:tblW w:w="9402.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7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8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8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8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bookmarkStart w:colFirst="0" w:colLast="0" w:name="_heading=h.vx1227" w:id="29"/>
      <w:bookmarkEnd w:id="29"/>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28"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B">
    <w:pPr>
      <w:rPr>
        <w:sz w:val="20"/>
        <w:szCs w:val="20"/>
      </w:rPr>
    </w:pPr>
    <w:r w:rsidDel="00000000" w:rsidR="00000000" w:rsidRPr="00000000">
      <w:rPr>
        <w:sz w:val="20"/>
        <w:szCs w:val="20"/>
        <w:rtl w:val="0"/>
      </w:rPr>
      <w:t xml:space="preserve">Teacher’s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125692781"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rsid w:val="00CC1092"/>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1" w:customStyle="1">
    <w:name w:val="Table Normal1"/>
    <w:rsid w:val="00CC1092"/>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sid w:val="00CC1092"/>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UnresolvedMention1" w:customStyle="1">
    <w:name w:val="Unresolved Mention1"/>
    <w:basedOn w:val="a1"/>
    <w:uiPriority w:val="99"/>
    <w:semiHidden w:val="1"/>
    <w:unhideWhenUsed w:val="1"/>
    <w:rsid w:val="008C46FD"/>
    <w:rPr>
      <w:color w:val="605e5c"/>
      <w:shd w:color="auto" w:fill="e1dfdd" w:val="clear"/>
    </w:rPr>
  </w:style>
  <w:style w:type="table" w:styleId="af7" w:customStyle="1">
    <w:basedOn w:val="a2"/>
    <w:rsid w:val="00CC1092"/>
    <w:pPr>
      <w:spacing w:after="0" w:line="240" w:lineRule="auto"/>
    </w:pPr>
    <w:tblPr>
      <w:tblStyleRowBandSize w:val="1"/>
      <w:tblStyleColBandSize w:val="1"/>
    </w:tblPr>
  </w:style>
  <w:style w:type="table" w:styleId="af8" w:customStyle="1">
    <w:basedOn w:val="a2"/>
    <w:rsid w:val="00CC1092"/>
    <w:pPr>
      <w:spacing w:after="0" w:line="240" w:lineRule="auto"/>
    </w:pPr>
    <w:tblPr>
      <w:tblStyleRowBandSize w:val="1"/>
      <w:tblStyleColBandSize w:val="1"/>
    </w:tblPr>
  </w:style>
  <w:style w:type="table" w:styleId="af9" w:customStyle="1">
    <w:basedOn w:val="a2"/>
    <w:rsid w:val="00CC1092"/>
    <w:pPr>
      <w:spacing w:after="0" w:line="240" w:lineRule="auto"/>
    </w:pPr>
    <w:tblPr>
      <w:tblStyleRowBandSize w:val="1"/>
      <w:tblStyleColBandSize w:val="1"/>
    </w:tblPr>
  </w:style>
  <w:style w:type="table" w:styleId="afa" w:customStyle="1">
    <w:basedOn w:val="a2"/>
    <w:rsid w:val="00CC1092"/>
    <w:pPr>
      <w:spacing w:after="0" w:line="240" w:lineRule="auto"/>
    </w:pPr>
    <w:tblPr>
      <w:tblStyleRowBandSize w:val="1"/>
      <w:tblStyleColBandSize w:val="1"/>
    </w:tblPr>
  </w:style>
  <w:style w:type="table" w:styleId="afb" w:customStyle="1">
    <w:basedOn w:val="a2"/>
    <w:rsid w:val="00CC1092"/>
    <w:pPr>
      <w:spacing w:after="0" w:line="240" w:lineRule="auto"/>
    </w:pPr>
    <w:tblPr>
      <w:tblStyleRowBandSize w:val="1"/>
      <w:tblStyleColBandSize w:val="1"/>
    </w:tblPr>
  </w:style>
  <w:style w:type="table" w:styleId="afc" w:customStyle="1">
    <w:basedOn w:val="a2"/>
    <w:rsid w:val="00CC1092"/>
    <w:pPr>
      <w:spacing w:after="0" w:line="240" w:lineRule="auto"/>
    </w:pPr>
    <w:tblPr>
      <w:tblStyleRowBandSize w:val="1"/>
      <w:tblStyleColBandSize w:val="1"/>
    </w:tblPr>
  </w:style>
  <w:style w:type="table" w:styleId="afd" w:customStyle="1">
    <w:basedOn w:val="a2"/>
    <w:rsid w:val="00CC1092"/>
    <w:pPr>
      <w:spacing w:after="0" w:line="240" w:lineRule="auto"/>
    </w:pPr>
    <w:tblPr>
      <w:tblStyleRowBandSize w:val="1"/>
      <w:tblStyleColBandSize w:val="1"/>
    </w:tblPr>
  </w:style>
  <w:style w:type="table" w:styleId="afe" w:customStyle="1">
    <w:basedOn w:val="a2"/>
    <w:rsid w:val="00CC1092"/>
    <w:pPr>
      <w:spacing w:after="0" w:line="240" w:lineRule="auto"/>
    </w:pPr>
    <w:tblPr>
      <w:tblStyleRowBandSize w:val="1"/>
      <w:tblStyleColBandSize w:val="1"/>
    </w:tblPr>
  </w:style>
  <w:style w:type="table" w:styleId="aff" w:customStyle="1">
    <w:basedOn w:val="a2"/>
    <w:rsid w:val="00CC1092"/>
    <w:pPr>
      <w:spacing w:after="0" w:line="240" w:lineRule="auto"/>
    </w:pPr>
    <w:tblPr>
      <w:tblStyleRowBandSize w:val="1"/>
      <w:tblStyleColBandSize w:val="1"/>
    </w:tblPr>
  </w:style>
  <w:style w:type="table" w:styleId="aff0" w:customStyle="1">
    <w:basedOn w:val="a2"/>
    <w:rsid w:val="00CC1092"/>
    <w:pPr>
      <w:spacing w:after="0" w:line="240" w:lineRule="auto"/>
    </w:pPr>
    <w:tblPr>
      <w:tblStyleRowBandSize w:val="1"/>
      <w:tblStyleColBandSize w:val="1"/>
    </w:tblPr>
  </w:style>
  <w:style w:type="table" w:styleId="aff1" w:customStyle="1">
    <w:basedOn w:val="a2"/>
    <w:rsid w:val="00CC1092"/>
    <w:pPr>
      <w:spacing w:after="0" w:line="240" w:lineRule="auto"/>
    </w:pPr>
    <w:tblPr>
      <w:tblStyleRowBandSize w:val="1"/>
      <w:tblStyleColBandSize w:val="1"/>
    </w:tblPr>
  </w:style>
  <w:style w:type="table" w:styleId="aff2" w:customStyle="1">
    <w:basedOn w:val="a2"/>
    <w:rsid w:val="00CC1092"/>
    <w:pPr>
      <w:spacing w:after="0" w:line="240" w:lineRule="auto"/>
    </w:pPr>
    <w:tblPr>
      <w:tblStyleRowBandSize w:val="1"/>
      <w:tblStyleColBandSize w:val="1"/>
    </w:tblPr>
  </w:style>
  <w:style w:type="table" w:styleId="aff3" w:customStyle="1">
    <w:basedOn w:val="a2"/>
    <w:rsid w:val="00CC1092"/>
    <w:pPr>
      <w:spacing w:after="0" w:line="240" w:lineRule="auto"/>
    </w:pPr>
    <w:tblPr>
      <w:tblStyleRowBandSize w:val="1"/>
      <w:tblStyleColBandSize w:val="1"/>
    </w:tblPr>
  </w:style>
  <w:style w:type="table" w:styleId="aff4" w:customStyle="1">
    <w:basedOn w:val="a2"/>
    <w:rsid w:val="00CC1092"/>
    <w:pPr>
      <w:spacing w:after="0" w:line="240" w:lineRule="auto"/>
    </w:pPr>
    <w:tblPr>
      <w:tblStyleRowBandSize w:val="1"/>
      <w:tblStyleColBandSize w:val="1"/>
    </w:tblPr>
  </w:style>
  <w:style w:type="table" w:styleId="aff5" w:customStyle="1">
    <w:basedOn w:val="a2"/>
    <w:rsid w:val="00CC1092"/>
    <w:pPr>
      <w:spacing w:after="0" w:line="240" w:lineRule="auto"/>
    </w:pPr>
    <w:tblPr>
      <w:tblStyleRowBandSize w:val="1"/>
      <w:tblStyleColBandSize w:val="1"/>
    </w:tblPr>
  </w:style>
  <w:style w:type="table" w:styleId="aff6" w:customStyle="1">
    <w:basedOn w:val="a2"/>
    <w:rsid w:val="00CC1092"/>
    <w:pPr>
      <w:spacing w:after="0" w:line="240" w:lineRule="auto"/>
    </w:pPr>
    <w:tblPr>
      <w:tblStyleRowBandSize w:val="1"/>
      <w:tblStyleColBandSize w:val="1"/>
    </w:tblPr>
  </w:style>
  <w:style w:type="table" w:styleId="aff7" w:customStyle="1">
    <w:basedOn w:val="a2"/>
    <w:rsid w:val="00CC1092"/>
    <w:pPr>
      <w:spacing w:after="0" w:line="240" w:lineRule="auto"/>
    </w:pPr>
    <w:tblPr>
      <w:tblStyleRowBandSize w:val="1"/>
      <w:tblStyleColBandSize w:val="1"/>
    </w:tblPr>
  </w:style>
  <w:style w:type="table" w:styleId="aff8" w:customStyle="1">
    <w:basedOn w:val="a2"/>
    <w:rsid w:val="00CC1092"/>
    <w:pPr>
      <w:spacing w:after="0" w:line="240" w:lineRule="auto"/>
    </w:pPr>
    <w:tblPr>
      <w:tblStyleRowBandSize w:val="1"/>
      <w:tblStyleColBandSize w:val="1"/>
    </w:tblPr>
  </w:style>
  <w:style w:type="table" w:styleId="aff9" w:customStyle="1">
    <w:basedOn w:val="a2"/>
    <w:rsid w:val="00CC1092"/>
    <w:pPr>
      <w:spacing w:after="0" w:line="240" w:lineRule="auto"/>
    </w:pPr>
    <w:tblPr>
      <w:tblStyleRowBandSize w:val="1"/>
      <w:tblStyleColBandSize w:val="1"/>
    </w:tblPr>
  </w:style>
  <w:style w:type="table" w:styleId="affa" w:customStyle="1">
    <w:basedOn w:val="a2"/>
    <w:rsid w:val="00CC1092"/>
    <w:pPr>
      <w:spacing w:after="0" w:line="240" w:lineRule="auto"/>
    </w:pPr>
    <w:tblPr>
      <w:tblStyleRowBandSize w:val="1"/>
      <w:tblStyleColBandSize w:val="1"/>
    </w:tblPr>
  </w:style>
  <w:style w:type="table" w:styleId="affb" w:customStyle="1">
    <w:basedOn w:val="a2"/>
    <w:rsid w:val="00CC1092"/>
    <w:pPr>
      <w:spacing w:after="0" w:line="240" w:lineRule="auto"/>
    </w:pPr>
    <w:tblPr>
      <w:tblStyleRowBandSize w:val="1"/>
      <w:tblStyleColBandSize w:val="1"/>
    </w:tblPr>
  </w:style>
  <w:style w:type="table" w:styleId="affc" w:customStyle="1">
    <w:basedOn w:val="a2"/>
    <w:rsid w:val="00CC1092"/>
    <w:pPr>
      <w:spacing w:after="0" w:line="240" w:lineRule="auto"/>
    </w:pPr>
    <w:tblPr>
      <w:tblStyleRowBandSize w:val="1"/>
      <w:tblStyleColBandSize w:val="1"/>
    </w:tblPr>
  </w:style>
  <w:style w:type="table" w:styleId="affd" w:customStyle="1">
    <w:basedOn w:val="a2"/>
    <w:rsid w:val="00CC1092"/>
    <w:pPr>
      <w:spacing w:after="0" w:line="240" w:lineRule="auto"/>
    </w:pPr>
    <w:tblPr>
      <w:tblStyleRowBandSize w:val="1"/>
      <w:tblStyleColBandSize w:val="1"/>
    </w:tblPr>
  </w:style>
  <w:style w:type="table" w:styleId="affe" w:customStyle="1">
    <w:basedOn w:val="a2"/>
    <w:rsid w:val="00CC1092"/>
    <w:pPr>
      <w:spacing w:after="0" w:line="240" w:lineRule="auto"/>
    </w:pPr>
    <w:tblPr>
      <w:tblStyleRowBandSize w:val="1"/>
      <w:tblStyleColBandSize w:val="1"/>
    </w:tblPr>
  </w:style>
  <w:style w:type="table" w:styleId="afff" w:customStyle="1">
    <w:basedOn w:val="a2"/>
    <w:rsid w:val="00CC1092"/>
    <w:pPr>
      <w:spacing w:after="0" w:line="240" w:lineRule="auto"/>
    </w:pPr>
    <w:tblPr>
      <w:tblStyleRowBandSize w:val="1"/>
      <w:tblStyleColBandSize w:val="1"/>
    </w:tblPr>
  </w:style>
  <w:style w:type="table" w:styleId="afff0" w:customStyle="1">
    <w:basedOn w:val="a2"/>
    <w:rsid w:val="00CC1092"/>
    <w:pPr>
      <w:spacing w:after="0" w:line="240" w:lineRule="auto"/>
    </w:pPr>
    <w:tblPr>
      <w:tblStyleRowBandSize w:val="1"/>
      <w:tblStyleColBandSize w:val="1"/>
    </w:tblPr>
  </w:style>
  <w:style w:type="table" w:styleId="afff1" w:customStyle="1">
    <w:basedOn w:val="a2"/>
    <w:rsid w:val="00CC1092"/>
    <w:pPr>
      <w:spacing w:after="0" w:line="240" w:lineRule="auto"/>
    </w:pPr>
    <w:tblPr>
      <w:tblStyleRowBandSize w:val="1"/>
      <w:tblStyleColBandSize w:val="1"/>
    </w:tblPr>
  </w:style>
  <w:style w:type="table" w:styleId="afff2" w:customStyle="1">
    <w:basedOn w:val="a2"/>
    <w:rsid w:val="00CC1092"/>
    <w:pPr>
      <w:spacing w:after="0" w:line="240" w:lineRule="auto"/>
    </w:pPr>
    <w:tblPr>
      <w:tblStyleRowBandSize w:val="1"/>
      <w:tblStyleColBandSize w:val="1"/>
    </w:tblPr>
  </w:style>
  <w:style w:type="table" w:styleId="afff3" w:customStyle="1">
    <w:basedOn w:val="a2"/>
    <w:rsid w:val="00CC1092"/>
    <w:pPr>
      <w:spacing w:after="0" w:line="240" w:lineRule="auto"/>
    </w:pPr>
    <w:tblPr>
      <w:tblStyleRowBandSize w:val="1"/>
      <w:tblStyleColBandSize w:val="1"/>
    </w:tblPr>
  </w:style>
  <w:style w:type="table" w:styleId="afff4" w:customStyle="1">
    <w:basedOn w:val="a2"/>
    <w:rsid w:val="00CC1092"/>
    <w:pPr>
      <w:spacing w:after="0" w:line="240" w:lineRule="auto"/>
    </w:pPr>
    <w:tblPr>
      <w:tblStyleRowBandSize w:val="1"/>
      <w:tblStyleColBandSize w:val="1"/>
    </w:tblPr>
  </w:style>
  <w:style w:type="table" w:styleId="afff5" w:customStyle="1">
    <w:basedOn w:val="a2"/>
    <w:rsid w:val="00CC1092"/>
    <w:pPr>
      <w:spacing w:after="0" w:line="240" w:lineRule="auto"/>
    </w:pPr>
    <w:tblPr>
      <w:tblStyleRowBandSize w:val="1"/>
      <w:tblStyleColBandSize w:val="1"/>
    </w:tblPr>
  </w:style>
  <w:style w:type="table" w:styleId="afff6" w:customStyle="1">
    <w:basedOn w:val="a2"/>
    <w:rsid w:val="00CC1092"/>
    <w:pPr>
      <w:spacing w:after="0" w:line="240" w:lineRule="auto"/>
    </w:pPr>
    <w:tblPr>
      <w:tblStyleRowBandSize w:val="1"/>
      <w:tblStyleColBandSize w:val="1"/>
    </w:tblPr>
  </w:style>
  <w:style w:type="table" w:styleId="afff7" w:customStyle="1">
    <w:basedOn w:val="a2"/>
    <w:rsid w:val="00CC1092"/>
    <w:pPr>
      <w:spacing w:after="0" w:line="240" w:lineRule="auto"/>
    </w:pPr>
    <w:tblPr>
      <w:tblStyleRowBandSize w:val="1"/>
      <w:tblStyleColBandSize w:val="1"/>
    </w:tblPr>
  </w:style>
  <w:style w:type="table" w:styleId="afff8" w:customStyle="1">
    <w:basedOn w:val="a2"/>
    <w:rsid w:val="00CC1092"/>
    <w:pPr>
      <w:spacing w:after="0" w:line="240" w:lineRule="auto"/>
    </w:pPr>
    <w:tblPr>
      <w:tblStyleRowBandSize w:val="1"/>
      <w:tblStyleColBandSize w:val="1"/>
    </w:tblPr>
  </w:style>
  <w:style w:type="table" w:styleId="afff9" w:customStyle="1">
    <w:basedOn w:val="a2"/>
    <w:rsid w:val="00CC1092"/>
    <w:pPr>
      <w:spacing w:after="0" w:line="240" w:lineRule="auto"/>
    </w:pPr>
    <w:tblPr>
      <w:tblStyleRowBandSize w:val="1"/>
      <w:tblStyleColBandSize w:val="1"/>
    </w:tblPr>
  </w:style>
  <w:style w:type="paragraph" w:styleId="Web">
    <w:name w:val="Normal (Web)"/>
    <w:basedOn w:val="a0"/>
    <w:uiPriority w:val="99"/>
    <w:unhideWhenUsed w:val="1"/>
    <w:rsid w:val="00005C12"/>
    <w:pPr>
      <w:spacing w:after="100" w:afterAutospacing="1" w:before="100" w:beforeAutospacing="1" w:line="240" w:lineRule="auto"/>
    </w:pPr>
    <w:rPr>
      <w:rFonts w:ascii="Times New Roman" w:cs="Times New Roman" w:eastAsia="Times New Roman" w:hAnsi="Times New Roman"/>
      <w:sz w:val="24"/>
      <w:szCs w:val="24"/>
      <w:lang w:val="el-GR"/>
    </w:rPr>
  </w:style>
  <w:style w:type="table" w:styleId="afffa"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b"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c"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d"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e"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0"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1"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2"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3"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4"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5"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6"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7"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8"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9"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a"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b"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c"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d"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e"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0"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1"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2"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3"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4"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5"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6"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7"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8"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9"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a"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b" w:customStyle="1">
    <w:basedOn w:val="TableNormal1"/>
    <w:rsid w:val="00CC1092"/>
    <w:pPr>
      <w:spacing w:after="0" w:line="240" w:lineRule="auto"/>
    </w:pPr>
    <w:tblPr>
      <w:tblStyleRowBandSize w:val="1"/>
      <w:tblStyleColBandSize w:val="1"/>
      <w:tblCellMar>
        <w:left w:w="108.0" w:type="dxa"/>
        <w:right w:w="108.0" w:type="dxa"/>
      </w:tblCellMar>
    </w:tblPr>
  </w:style>
  <w:style w:type="table" w:styleId="afffffc" w:customStyle="1">
    <w:basedOn w:val="TableNormal1"/>
    <w:rsid w:val="00CC1092"/>
    <w:pPr>
      <w:spacing w:after="0" w:line="240" w:lineRule="auto"/>
    </w:pPr>
    <w:tblPr>
      <w:tblStyleRowBandSize w:val="1"/>
      <w:tblStyleColBandSize w:val="1"/>
      <w:tblCellMar>
        <w:left w:w="108.0" w:type="dxa"/>
        <w:right w:w="108.0" w:type="dxa"/>
      </w:tblCellMar>
    </w:tblPr>
  </w:style>
  <w:style w:type="paragraph" w:styleId="afffffd">
    <w:name w:val="Balloon Text"/>
    <w:basedOn w:val="a0"/>
    <w:link w:val="Chare"/>
    <w:uiPriority w:val="99"/>
    <w:semiHidden w:val="1"/>
    <w:unhideWhenUsed w:val="1"/>
    <w:rsid w:val="006C4004"/>
    <w:pPr>
      <w:spacing w:after="0" w:line="240" w:lineRule="auto"/>
    </w:pPr>
    <w:rPr>
      <w:rFonts w:ascii="Tahoma" w:cs="Tahoma" w:hAnsi="Tahoma"/>
      <w:sz w:val="16"/>
      <w:szCs w:val="16"/>
    </w:rPr>
  </w:style>
  <w:style w:type="character" w:styleId="Chare" w:customStyle="1">
    <w:name w:val="Κείμενο πλαισίου Char"/>
    <w:basedOn w:val="a1"/>
    <w:link w:val="afffffd"/>
    <w:uiPriority w:val="99"/>
    <w:semiHidden w:val="1"/>
    <w:rsid w:val="006C4004"/>
    <w:rPr>
      <w:rFonts w:ascii="Tahoma" w:cs="Tahoma" w:hAnsi="Tahoma"/>
      <w:sz w:val="16"/>
      <w:szCs w:val="16"/>
    </w:rPr>
  </w:style>
  <w:style w:type="character" w:styleId="afffffe">
    <w:name w:val="Strong"/>
    <w:basedOn w:val="a1"/>
    <w:uiPriority w:val="22"/>
    <w:qFormat w:val="1"/>
    <w:rsid w:val="00CF00AC"/>
    <w:rPr>
      <w:b w:val="1"/>
      <w:bCs w:val="1"/>
    </w:rPr>
  </w:style>
  <w:style w:type="paragraph" w:styleId="-HTML">
    <w:name w:val="HTML Preformatted"/>
    <w:basedOn w:val="a0"/>
    <w:link w:val="-HTMLChar"/>
    <w:uiPriority w:val="99"/>
    <w:semiHidden w:val="1"/>
    <w:unhideWhenUsed w:val="1"/>
    <w:rsid w:val="00DF37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cs="Courier New" w:eastAsia="Times New Roman" w:hAnsi="Courier New"/>
      <w:sz w:val="20"/>
      <w:szCs w:val="20"/>
      <w:lang w:val="el-GR"/>
    </w:rPr>
  </w:style>
  <w:style w:type="character" w:styleId="-HTMLChar" w:customStyle="1">
    <w:name w:val="Προ-διαμορφωμένο HTML Char"/>
    <w:basedOn w:val="a1"/>
    <w:link w:val="-HTML"/>
    <w:uiPriority w:val="99"/>
    <w:semiHidden w:val="1"/>
    <w:rsid w:val="00DF375A"/>
    <w:rPr>
      <w:rFonts w:ascii="Courier New" w:cs="Courier New" w:eastAsia="Times New Roman" w:hAnsi="Courier New"/>
      <w:sz w:val="20"/>
      <w:szCs w:val="20"/>
      <w:lang w:val="el-GR"/>
    </w:rPr>
  </w:style>
  <w:style w:type="character" w:styleId="y2iqfc" w:customStyle="1">
    <w:name w:val="y2iqfc"/>
    <w:basedOn w:val="a1"/>
    <w:rsid w:val="00DF375A"/>
  </w:style>
  <w:style w:type="paragraph" w:styleId="affffff">
    <w:name w:val="Revision"/>
    <w:hidden w:val="1"/>
    <w:uiPriority w:val="99"/>
    <w:semiHidden w:val="1"/>
    <w:rsid w:val="00F07E07"/>
    <w:pPr>
      <w:spacing w:after="0" w:line="240" w:lineRule="auto"/>
    </w:p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0.png"/><Relationship Id="rId22" Type="http://schemas.openxmlformats.org/officeDocument/2006/relationships/image" Target="media/image6.jpg"/><Relationship Id="rId21" Type="http://schemas.openxmlformats.org/officeDocument/2006/relationships/image" Target="media/image13.png"/><Relationship Id="rId24" Type="http://schemas.openxmlformats.org/officeDocument/2006/relationships/image" Target="media/image5.png"/><Relationship Id="rId23" Type="http://schemas.openxmlformats.org/officeDocument/2006/relationships/image" Target="media/image2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6" Type="http://schemas.openxmlformats.org/officeDocument/2006/relationships/image" Target="media/image15.png"/><Relationship Id="rId25" Type="http://schemas.openxmlformats.org/officeDocument/2006/relationships/image" Target="media/image8.jpg"/><Relationship Id="rId28" Type="http://schemas.openxmlformats.org/officeDocument/2006/relationships/header" Target="header1.xml"/><Relationship Id="rId27"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9.png"/><Relationship Id="rId8" Type="http://schemas.openxmlformats.org/officeDocument/2006/relationships/image" Target="media/image10.png"/><Relationship Id="rId11" Type="http://schemas.openxmlformats.org/officeDocument/2006/relationships/image" Target="media/image18.png"/><Relationship Id="rId10" Type="http://schemas.openxmlformats.org/officeDocument/2006/relationships/image" Target="media/image14.jpg"/><Relationship Id="rId13" Type="http://schemas.openxmlformats.org/officeDocument/2006/relationships/image" Target="media/image12.png"/><Relationship Id="rId12" Type="http://schemas.openxmlformats.org/officeDocument/2006/relationships/image" Target="media/image16.png"/><Relationship Id="rId15" Type="http://schemas.openxmlformats.org/officeDocument/2006/relationships/image" Target="media/image7.png"/><Relationship Id="rId14" Type="http://schemas.openxmlformats.org/officeDocument/2006/relationships/image" Target="media/image17.jpg"/><Relationship Id="rId17" Type="http://schemas.openxmlformats.org/officeDocument/2006/relationships/image" Target="media/image3.png"/><Relationship Id="rId16" Type="http://schemas.openxmlformats.org/officeDocument/2006/relationships/image" Target="media/image22.png"/><Relationship Id="rId19" Type="http://schemas.openxmlformats.org/officeDocument/2006/relationships/image" Target="media/image19.jpg"/><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bW3FNIh9wT8shAeVun+phHB3iw==">CgMxLjAyCWguMmV0OTJwMDIIaC50eWpjd3QyCGguZ2pkZ3hzMgloLjNkeTZ2a20yCWguMzBqMHpsbDIJaC4xdDNoNXNmMgloLjJzOGV5bzEyCWguMTdkcDh2dTIJaC4xZm9iOXRlMgloLjNyZGNyam4yCWguMjZpbjFyZzIIaC5sbnhiejkyCWguMzVua3VuMjIJaC4xa3N2NHV2MgloLjQ0c2luaW8yCWguMmp4c3hxaDIIaC56MzM3eWEyCWguM3pueXNoNzIJaC40aTdvamhwMgloLjJ4Y3l0cGkyCWguMWNpOTN4YjIJaC4zYXM0cG9qMgloLjJwMmNzcnkyCWguMTQ3bjJ6cjIJaC4yM2NrdnZkMghoLmlodjYzNjIJaC4zMmhpb3F6MgloLjQxbWdobWwyCWguMmdycXJ1ZTIIaC52eDEyMjc4AHIhMV96bl91Wmx1ZXJjU1FFU0NLVFUyNzl2YWVCVm5UMmR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2024-05-21T21:34:00Z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